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318" w:tblpY="-22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195"/>
      </w:tblGrid>
      <w:tr w:rsidR="00DD4132" w:rsidRPr="0064386E" w:rsidTr="00071F98">
        <w:trPr>
          <w:trHeight w:val="1139"/>
        </w:trPr>
        <w:tc>
          <w:tcPr>
            <w:tcW w:w="3261" w:type="dxa"/>
          </w:tcPr>
          <w:p w:rsidR="00DD4132" w:rsidRPr="0064386E" w:rsidRDefault="00DD4132" w:rsidP="00071F98">
            <w:pPr>
              <w:jc w:val="center"/>
            </w:pPr>
            <w:r w:rsidRPr="0064386E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-22542</wp:posOffset>
                  </wp:positionH>
                  <wp:positionV relativeFrom="paragraph">
                    <wp:posOffset>43180</wp:posOffset>
                  </wp:positionV>
                  <wp:extent cx="1752600" cy="63665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LT Logo 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636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5" w:type="dxa"/>
          </w:tcPr>
          <w:p w:rsidR="00DD4132" w:rsidRPr="0064386E" w:rsidRDefault="00DD4132" w:rsidP="00071F98">
            <w:pPr>
              <w:rPr>
                <w:b/>
                <w:bCs/>
                <w:i/>
                <w:sz w:val="8"/>
                <w:szCs w:val="16"/>
              </w:rPr>
            </w:pPr>
          </w:p>
          <w:p w:rsidR="00DD4132" w:rsidRPr="0064386E" w:rsidRDefault="00DD4132" w:rsidP="00071F98">
            <w:pPr>
              <w:rPr>
                <w:i/>
                <w:sz w:val="18"/>
                <w:szCs w:val="16"/>
              </w:rPr>
            </w:pPr>
            <w:r w:rsidRPr="0064386E">
              <w:rPr>
                <w:b/>
                <w:bCs/>
                <w:i/>
                <w:sz w:val="18"/>
                <w:szCs w:val="16"/>
              </w:rPr>
              <w:t>O</w:t>
            </w:r>
            <w:r w:rsidRPr="0064386E">
              <w:rPr>
                <w:i/>
                <w:sz w:val="18"/>
                <w:szCs w:val="16"/>
              </w:rPr>
              <w:t xml:space="preserve">FFERING our members opportunities for developing skills in the art and business of theatre </w:t>
            </w:r>
          </w:p>
          <w:p w:rsidR="00DD4132" w:rsidRPr="0064386E" w:rsidRDefault="00DD4132" w:rsidP="00071F98">
            <w:pPr>
              <w:rPr>
                <w:i/>
                <w:sz w:val="18"/>
                <w:szCs w:val="16"/>
              </w:rPr>
            </w:pPr>
            <w:r w:rsidRPr="0064386E">
              <w:rPr>
                <w:b/>
                <w:bCs/>
                <w:i/>
                <w:sz w:val="18"/>
                <w:szCs w:val="16"/>
              </w:rPr>
              <w:t>S</w:t>
            </w:r>
            <w:r w:rsidRPr="0064386E">
              <w:rPr>
                <w:i/>
                <w:sz w:val="18"/>
                <w:szCs w:val="16"/>
              </w:rPr>
              <w:t>UPPORT FOR a broad range of performers and artists who use the Roxy Theatre</w:t>
            </w:r>
          </w:p>
          <w:p w:rsidR="00DD4132" w:rsidRPr="0064386E" w:rsidRDefault="00DD4132" w:rsidP="00071F98">
            <w:pPr>
              <w:rPr>
                <w:i/>
                <w:sz w:val="18"/>
                <w:szCs w:val="16"/>
              </w:rPr>
            </w:pPr>
            <w:r w:rsidRPr="0064386E">
              <w:rPr>
                <w:b/>
                <w:bCs/>
                <w:i/>
                <w:sz w:val="18"/>
                <w:szCs w:val="16"/>
              </w:rPr>
              <w:t>L</w:t>
            </w:r>
            <w:r w:rsidRPr="0064386E">
              <w:rPr>
                <w:i/>
                <w:sz w:val="18"/>
                <w:szCs w:val="16"/>
              </w:rPr>
              <w:t xml:space="preserve">OCAL partnership-building with community groups to support our mission </w:t>
            </w:r>
          </w:p>
          <w:p w:rsidR="00DD4132" w:rsidRPr="0064386E" w:rsidRDefault="00DD4132" w:rsidP="00071F98">
            <w:r w:rsidRPr="0064386E">
              <w:rPr>
                <w:b/>
                <w:bCs/>
                <w:i/>
                <w:sz w:val="18"/>
                <w:szCs w:val="16"/>
              </w:rPr>
              <w:t>T</w:t>
            </w:r>
            <w:r w:rsidRPr="0064386E">
              <w:rPr>
                <w:i/>
                <w:sz w:val="18"/>
                <w:szCs w:val="16"/>
              </w:rPr>
              <w:t xml:space="preserve">HEATRE performances, repertory and original, regularly produced by members </w:t>
            </w:r>
          </w:p>
        </w:tc>
      </w:tr>
    </w:tbl>
    <w:p w:rsidR="00836318" w:rsidRPr="0064386E" w:rsidRDefault="00836318" w:rsidP="00762E8B"/>
    <w:p w:rsidR="00FE413E" w:rsidRPr="0064386E" w:rsidRDefault="00FE413E" w:rsidP="00075A47">
      <w:pPr>
        <w:jc w:val="center"/>
        <w:rPr>
          <w:b/>
          <w:sz w:val="36"/>
        </w:rPr>
      </w:pPr>
      <w:r w:rsidRPr="0064386E">
        <w:rPr>
          <w:b/>
          <w:sz w:val="36"/>
        </w:rPr>
        <w:t>Minutes of Board of Directors Meeting</w:t>
      </w:r>
    </w:p>
    <w:p w:rsidR="00FE413E" w:rsidRPr="00204E08" w:rsidRDefault="00A433E4" w:rsidP="00075A47">
      <w:pPr>
        <w:jc w:val="center"/>
        <w:rPr>
          <w:sz w:val="32"/>
        </w:rPr>
      </w:pPr>
      <w:r>
        <w:rPr>
          <w:sz w:val="32"/>
        </w:rPr>
        <w:t>February 7</w:t>
      </w:r>
      <w:r w:rsidRPr="00A433E4">
        <w:rPr>
          <w:sz w:val="32"/>
          <w:vertAlign w:val="superscript"/>
        </w:rPr>
        <w:t>th</w:t>
      </w:r>
      <w:r w:rsidR="00AB4FC5">
        <w:rPr>
          <w:sz w:val="32"/>
        </w:rPr>
        <w:t xml:space="preserve"> 2023</w:t>
      </w:r>
    </w:p>
    <w:p w:rsidR="00940F6C" w:rsidRPr="009F5116" w:rsidRDefault="00940F6C" w:rsidP="009F5116">
      <w:pPr>
        <w:ind w:left="720"/>
        <w:rPr>
          <w:rFonts w:eastAsia="Times New Roman"/>
          <w:color w:val="FF0000"/>
        </w:rPr>
      </w:pPr>
    </w:p>
    <w:p w:rsidR="006845A0" w:rsidRPr="00730418" w:rsidRDefault="006845A0" w:rsidP="00762E8B">
      <w:pPr>
        <w:rPr>
          <w:color w:val="FF000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2"/>
        <w:gridCol w:w="2674"/>
        <w:gridCol w:w="2411"/>
        <w:gridCol w:w="2379"/>
      </w:tblGrid>
      <w:tr w:rsidR="00634B3D" w:rsidRPr="0064386E" w:rsidTr="00A26BC9">
        <w:tc>
          <w:tcPr>
            <w:tcW w:w="2112" w:type="dxa"/>
            <w:tcBorders>
              <w:bottom w:val="double" w:sz="4" w:space="0" w:color="auto"/>
            </w:tcBorders>
          </w:tcPr>
          <w:p w:rsidR="00B622D1" w:rsidRPr="0064386E" w:rsidRDefault="00B622D1" w:rsidP="00B622D1">
            <w:pPr>
              <w:rPr>
                <w:sz w:val="20"/>
              </w:rPr>
            </w:pPr>
            <w:r w:rsidRPr="0064386E">
              <w:rPr>
                <w:sz w:val="20"/>
              </w:rPr>
              <w:t>Board Members</w:t>
            </w:r>
          </w:p>
          <w:p w:rsidR="00B622D1" w:rsidRPr="0064386E" w:rsidRDefault="00B622D1" w:rsidP="0020315E">
            <w:pPr>
              <w:rPr>
                <w:sz w:val="20"/>
              </w:rPr>
            </w:pPr>
            <w:r w:rsidRPr="0064386E">
              <w:rPr>
                <w:sz w:val="20"/>
              </w:rPr>
              <w:t xml:space="preserve">Present </w:t>
            </w:r>
          </w:p>
          <w:p w:rsidR="00B622D1" w:rsidRPr="0064386E" w:rsidRDefault="00B622D1" w:rsidP="0020315E"/>
          <w:p w:rsidR="00347944" w:rsidRDefault="00347944" w:rsidP="004A2F83">
            <w:pPr>
              <w:rPr>
                <w:i/>
                <w:sz w:val="20"/>
              </w:rPr>
            </w:pPr>
          </w:p>
          <w:p w:rsidR="00A26BC9" w:rsidRPr="0064386E" w:rsidRDefault="00A26BC9" w:rsidP="004A2F83">
            <w:pPr>
              <w:rPr>
                <w:i/>
                <w:sz w:val="20"/>
              </w:rPr>
            </w:pPr>
          </w:p>
          <w:p w:rsidR="005B2CDA" w:rsidRPr="0064386E" w:rsidRDefault="00A433E4" w:rsidP="004A2F83">
            <w:pPr>
              <w:rPr>
                <w:sz w:val="20"/>
              </w:rPr>
            </w:pPr>
            <w:r>
              <w:rPr>
                <w:sz w:val="20"/>
              </w:rPr>
              <w:t>Regrets</w:t>
            </w:r>
          </w:p>
          <w:p w:rsidR="00925A04" w:rsidRPr="0064386E" w:rsidRDefault="00925A04" w:rsidP="0020315E">
            <w:pPr>
              <w:rPr>
                <w:sz w:val="20"/>
              </w:rPr>
            </w:pPr>
          </w:p>
          <w:p w:rsidR="00B622D1" w:rsidRPr="0064386E" w:rsidRDefault="002F1C26" w:rsidP="0020315E">
            <w:r w:rsidRPr="0064386E">
              <w:rPr>
                <w:sz w:val="20"/>
              </w:rPr>
              <w:t>Others Present</w:t>
            </w:r>
          </w:p>
        </w:tc>
        <w:tc>
          <w:tcPr>
            <w:tcW w:w="2674" w:type="dxa"/>
            <w:tcBorders>
              <w:bottom w:val="double" w:sz="4" w:space="0" w:color="auto"/>
            </w:tcBorders>
          </w:tcPr>
          <w:p w:rsidR="00B622D1" w:rsidRPr="0064386E" w:rsidRDefault="00B34CA3" w:rsidP="0020315E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5A239C">
              <w:rPr>
                <w:sz w:val="20"/>
              </w:rPr>
              <w:t>athie Locke</w:t>
            </w:r>
            <w:r w:rsidR="00B622D1" w:rsidRPr="0064386E">
              <w:rPr>
                <w:sz w:val="20"/>
              </w:rPr>
              <w:t>, P</w:t>
            </w:r>
            <w:r w:rsidR="00A26BC9">
              <w:rPr>
                <w:sz w:val="20"/>
              </w:rPr>
              <w:t>ast P</w:t>
            </w:r>
            <w:r w:rsidR="00B622D1" w:rsidRPr="0064386E">
              <w:rPr>
                <w:sz w:val="20"/>
              </w:rPr>
              <w:t>resident</w:t>
            </w:r>
          </w:p>
          <w:p w:rsidR="00B622D1" w:rsidRPr="0064386E" w:rsidRDefault="00FD68E0" w:rsidP="0020315E">
            <w:pPr>
              <w:rPr>
                <w:sz w:val="20"/>
              </w:rPr>
            </w:pPr>
            <w:r>
              <w:rPr>
                <w:sz w:val="20"/>
              </w:rPr>
              <w:t>Corr</w:t>
            </w:r>
            <w:r w:rsidR="005A239C">
              <w:rPr>
                <w:sz w:val="20"/>
              </w:rPr>
              <w:t xml:space="preserve">y </w:t>
            </w:r>
            <w:proofErr w:type="spellStart"/>
            <w:r w:rsidR="005A239C">
              <w:rPr>
                <w:sz w:val="20"/>
              </w:rPr>
              <w:t>Lapoint</w:t>
            </w:r>
            <w:proofErr w:type="spellEnd"/>
            <w:r w:rsidR="00B622D1" w:rsidRPr="0064386E">
              <w:rPr>
                <w:sz w:val="20"/>
              </w:rPr>
              <w:t xml:space="preserve">, </w:t>
            </w:r>
            <w:r w:rsidR="00A26BC9">
              <w:rPr>
                <w:sz w:val="20"/>
              </w:rPr>
              <w:t>President</w:t>
            </w:r>
          </w:p>
          <w:p w:rsidR="005802FC" w:rsidRPr="0064386E" w:rsidRDefault="005A239C" w:rsidP="005802FC">
            <w:pPr>
              <w:rPr>
                <w:sz w:val="20"/>
              </w:rPr>
            </w:pPr>
            <w:r>
              <w:rPr>
                <w:sz w:val="20"/>
              </w:rPr>
              <w:t>Sheila Spur</w:t>
            </w:r>
            <w:r w:rsidR="005802FC" w:rsidRPr="0064386E">
              <w:rPr>
                <w:sz w:val="20"/>
              </w:rPr>
              <w:t>, Vice President</w:t>
            </w:r>
          </w:p>
          <w:p w:rsidR="00A26BC9" w:rsidRDefault="005A239C" w:rsidP="00A26BC9">
            <w:pPr>
              <w:rPr>
                <w:sz w:val="20"/>
              </w:rPr>
            </w:pPr>
            <w:r>
              <w:rPr>
                <w:sz w:val="20"/>
              </w:rPr>
              <w:t>Jack Goad</w:t>
            </w:r>
            <w:r w:rsidR="00A26BC9">
              <w:rPr>
                <w:sz w:val="20"/>
              </w:rPr>
              <w:t>, Treasurer</w:t>
            </w:r>
          </w:p>
          <w:p w:rsidR="006866D5" w:rsidRDefault="00F53713" w:rsidP="006866D5">
            <w:pPr>
              <w:tabs>
                <w:tab w:val="left" w:pos="163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6866D5" w:rsidRPr="00A433E4" w:rsidRDefault="00A433E4" w:rsidP="006866D5">
            <w:pPr>
              <w:tabs>
                <w:tab w:val="left" w:pos="1635"/>
              </w:tabs>
              <w:rPr>
                <w:color w:val="000000" w:themeColor="text1"/>
                <w:sz w:val="20"/>
              </w:rPr>
            </w:pPr>
            <w:r w:rsidRPr="00A433E4">
              <w:rPr>
                <w:color w:val="000000" w:themeColor="text1"/>
                <w:sz w:val="20"/>
              </w:rPr>
              <w:t xml:space="preserve">Mike </w:t>
            </w:r>
            <w:proofErr w:type="spellStart"/>
            <w:r w:rsidRPr="00A433E4">
              <w:rPr>
                <w:color w:val="000000" w:themeColor="text1"/>
                <w:sz w:val="20"/>
              </w:rPr>
              <w:t>Tettenborn</w:t>
            </w:r>
            <w:proofErr w:type="spellEnd"/>
          </w:p>
          <w:p w:rsidR="008F47EB" w:rsidRPr="005802FC" w:rsidRDefault="008F47EB" w:rsidP="006866D5">
            <w:pPr>
              <w:tabs>
                <w:tab w:val="left" w:pos="1635"/>
              </w:tabs>
              <w:rPr>
                <w:color w:val="FF0000"/>
                <w:sz w:val="20"/>
              </w:rPr>
            </w:pPr>
          </w:p>
          <w:p w:rsidR="008F47EB" w:rsidRDefault="005A239C" w:rsidP="008F47EB">
            <w:pPr>
              <w:tabs>
                <w:tab w:val="left" w:pos="1635"/>
              </w:tabs>
              <w:rPr>
                <w:sz w:val="20"/>
              </w:rPr>
            </w:pPr>
            <w:r>
              <w:rPr>
                <w:sz w:val="20"/>
              </w:rPr>
              <w:t>Marcia Cunningham</w:t>
            </w:r>
            <w:r w:rsidR="008F47EB">
              <w:rPr>
                <w:sz w:val="20"/>
              </w:rPr>
              <w:t xml:space="preserve">, </w:t>
            </w:r>
            <w:r w:rsidR="00A433E4">
              <w:rPr>
                <w:sz w:val="20"/>
              </w:rPr>
              <w:t xml:space="preserve"> </w:t>
            </w:r>
            <w:r w:rsidR="00D65605">
              <w:rPr>
                <w:sz w:val="20"/>
              </w:rPr>
              <w:t>Executive Director</w:t>
            </w:r>
          </w:p>
          <w:p w:rsidR="005B2CDA" w:rsidRPr="0064386E" w:rsidRDefault="005B2CDA" w:rsidP="0020315E">
            <w:pPr>
              <w:rPr>
                <w:sz w:val="20"/>
              </w:rPr>
            </w:pPr>
          </w:p>
        </w:tc>
        <w:tc>
          <w:tcPr>
            <w:tcW w:w="2411" w:type="dxa"/>
            <w:tcBorders>
              <w:bottom w:val="double" w:sz="4" w:space="0" w:color="auto"/>
            </w:tcBorders>
          </w:tcPr>
          <w:p w:rsidR="005802FC" w:rsidRPr="0064386E" w:rsidRDefault="005A239C" w:rsidP="005802FC">
            <w:pPr>
              <w:rPr>
                <w:sz w:val="20"/>
              </w:rPr>
            </w:pPr>
            <w:r>
              <w:rPr>
                <w:sz w:val="20"/>
              </w:rPr>
              <w:t>Michael Johnston</w:t>
            </w:r>
            <w:r w:rsidR="005802FC" w:rsidRPr="0064386E">
              <w:rPr>
                <w:sz w:val="20"/>
              </w:rPr>
              <w:t xml:space="preserve">, Secretary </w:t>
            </w:r>
          </w:p>
          <w:p w:rsidR="00A26BC9" w:rsidRDefault="005A239C" w:rsidP="00A26BC9">
            <w:pPr>
              <w:rPr>
                <w:sz w:val="20"/>
              </w:rPr>
            </w:pPr>
            <w:r>
              <w:rPr>
                <w:sz w:val="20"/>
              </w:rPr>
              <w:t>John Flynn</w:t>
            </w:r>
            <w:r w:rsidR="00A26BC9">
              <w:rPr>
                <w:sz w:val="20"/>
              </w:rPr>
              <w:t xml:space="preserve">, Director </w:t>
            </w:r>
          </w:p>
          <w:p w:rsidR="00A26BC9" w:rsidRDefault="005A239C" w:rsidP="00A26BC9">
            <w:pPr>
              <w:rPr>
                <w:sz w:val="20"/>
              </w:rPr>
            </w:pPr>
            <w:r>
              <w:rPr>
                <w:sz w:val="20"/>
              </w:rPr>
              <w:t xml:space="preserve">James </w:t>
            </w:r>
            <w:proofErr w:type="spellStart"/>
            <w:r>
              <w:rPr>
                <w:sz w:val="20"/>
              </w:rPr>
              <w:t>Moyse</w:t>
            </w:r>
            <w:proofErr w:type="spellEnd"/>
            <w:r w:rsidR="00A26BC9" w:rsidRPr="00957060">
              <w:rPr>
                <w:sz w:val="20"/>
              </w:rPr>
              <w:t>, Director</w:t>
            </w:r>
          </w:p>
          <w:p w:rsidR="00B622D1" w:rsidRDefault="00B622D1" w:rsidP="00A26BC9">
            <w:pPr>
              <w:rPr>
                <w:sz w:val="20"/>
              </w:rPr>
            </w:pPr>
          </w:p>
          <w:p w:rsidR="00A433E4" w:rsidRDefault="00A433E4" w:rsidP="00A26BC9">
            <w:pPr>
              <w:rPr>
                <w:sz w:val="20"/>
              </w:rPr>
            </w:pPr>
          </w:p>
          <w:p w:rsidR="00A433E4" w:rsidRDefault="00A433E4" w:rsidP="00A26BC9">
            <w:pPr>
              <w:rPr>
                <w:sz w:val="20"/>
              </w:rPr>
            </w:pPr>
          </w:p>
          <w:p w:rsidR="00A433E4" w:rsidRDefault="00A433E4" w:rsidP="00A26BC9">
            <w:pPr>
              <w:rPr>
                <w:sz w:val="20"/>
              </w:rPr>
            </w:pPr>
            <w:r>
              <w:rPr>
                <w:sz w:val="20"/>
              </w:rPr>
              <w:t xml:space="preserve">Dale </w:t>
            </w:r>
            <w:r w:rsidR="00FD68E0">
              <w:rPr>
                <w:sz w:val="20"/>
              </w:rPr>
              <w:t>Albrecht</w:t>
            </w:r>
          </w:p>
          <w:p w:rsidR="00A433E4" w:rsidRPr="0064386E" w:rsidRDefault="00A433E4" w:rsidP="00A26BC9">
            <w:pPr>
              <w:rPr>
                <w:sz w:val="20"/>
              </w:rPr>
            </w:pPr>
            <w:r>
              <w:rPr>
                <w:sz w:val="20"/>
              </w:rPr>
              <w:t>Jane Phillips</w:t>
            </w:r>
          </w:p>
        </w:tc>
        <w:tc>
          <w:tcPr>
            <w:tcW w:w="2379" w:type="dxa"/>
            <w:tcBorders>
              <w:bottom w:val="double" w:sz="4" w:space="0" w:color="auto"/>
            </w:tcBorders>
          </w:tcPr>
          <w:p w:rsidR="00A26BC9" w:rsidRDefault="005A239C" w:rsidP="00A26BC9">
            <w:pPr>
              <w:rPr>
                <w:sz w:val="20"/>
              </w:rPr>
            </w:pPr>
            <w:r>
              <w:rPr>
                <w:sz w:val="20"/>
              </w:rPr>
              <w:t>Aiden Ware</w:t>
            </w:r>
            <w:r w:rsidR="00A26BC9">
              <w:rPr>
                <w:sz w:val="20"/>
              </w:rPr>
              <w:t>, Director</w:t>
            </w:r>
          </w:p>
          <w:p w:rsidR="00442C32" w:rsidRPr="00957060" w:rsidRDefault="005A239C" w:rsidP="00442C32">
            <w:pPr>
              <w:rPr>
                <w:sz w:val="20"/>
              </w:rPr>
            </w:pPr>
            <w:r>
              <w:rPr>
                <w:sz w:val="20"/>
              </w:rPr>
              <w:t>Kathleen Murphy</w:t>
            </w:r>
            <w:r w:rsidR="003764A1">
              <w:rPr>
                <w:sz w:val="20"/>
              </w:rPr>
              <w:t xml:space="preserve">, </w:t>
            </w:r>
            <w:r w:rsidR="00A26BC9">
              <w:rPr>
                <w:sz w:val="20"/>
              </w:rPr>
              <w:t>Director</w:t>
            </w:r>
          </w:p>
          <w:p w:rsidR="00B622D1" w:rsidRDefault="00B622D1" w:rsidP="0020315E">
            <w:pPr>
              <w:rPr>
                <w:sz w:val="20"/>
              </w:rPr>
            </w:pPr>
          </w:p>
          <w:p w:rsidR="00A433E4" w:rsidRDefault="00A433E4" w:rsidP="0020315E">
            <w:pPr>
              <w:rPr>
                <w:sz w:val="20"/>
              </w:rPr>
            </w:pPr>
          </w:p>
          <w:p w:rsidR="00A433E4" w:rsidRDefault="00A433E4" w:rsidP="0020315E">
            <w:pPr>
              <w:rPr>
                <w:sz w:val="20"/>
              </w:rPr>
            </w:pPr>
          </w:p>
          <w:p w:rsidR="00A433E4" w:rsidRDefault="00A433E4" w:rsidP="0020315E">
            <w:pPr>
              <w:rPr>
                <w:sz w:val="20"/>
              </w:rPr>
            </w:pPr>
          </w:p>
          <w:p w:rsidR="00A433E4" w:rsidRPr="0064386E" w:rsidRDefault="00A433E4" w:rsidP="0020315E">
            <w:pPr>
              <w:rPr>
                <w:sz w:val="20"/>
              </w:rPr>
            </w:pPr>
            <w:r>
              <w:rPr>
                <w:sz w:val="20"/>
              </w:rPr>
              <w:t xml:space="preserve">Fiona </w:t>
            </w:r>
            <w:r w:rsidR="00FD68E0">
              <w:rPr>
                <w:sz w:val="20"/>
              </w:rPr>
              <w:t>McConachie</w:t>
            </w:r>
            <w:r>
              <w:rPr>
                <w:sz w:val="20"/>
              </w:rPr>
              <w:t>-Anderson</w:t>
            </w:r>
          </w:p>
        </w:tc>
      </w:tr>
      <w:tr w:rsidR="00634B3D" w:rsidRPr="0064386E" w:rsidTr="00366111">
        <w:tc>
          <w:tcPr>
            <w:tcW w:w="2112" w:type="dxa"/>
            <w:tcBorders>
              <w:top w:val="double" w:sz="4" w:space="0" w:color="auto"/>
              <w:bottom w:val="single" w:sz="4" w:space="0" w:color="auto"/>
            </w:tcBorders>
          </w:tcPr>
          <w:p w:rsidR="00B622D1" w:rsidRPr="0064386E" w:rsidRDefault="008C5C9F" w:rsidP="00B622D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4386E">
              <w:rPr>
                <w:i/>
              </w:rPr>
              <w:t>Call to order</w:t>
            </w:r>
          </w:p>
          <w:p w:rsidR="00B622D1" w:rsidRPr="0064386E" w:rsidRDefault="00B622D1" w:rsidP="003E3987"/>
        </w:tc>
        <w:tc>
          <w:tcPr>
            <w:tcW w:w="746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8C5C9F" w:rsidRPr="0064386E" w:rsidRDefault="008C5C9F" w:rsidP="008C5C9F">
            <w:pPr>
              <w:rPr>
                <w:rFonts w:cs="Garamond"/>
              </w:rPr>
            </w:pPr>
            <w:r w:rsidRPr="0064386E">
              <w:rPr>
                <w:rFonts w:cs="Garamond"/>
              </w:rPr>
              <w:t xml:space="preserve">The meeting commenced </w:t>
            </w:r>
            <w:r w:rsidRPr="00EE67EC">
              <w:rPr>
                <w:rFonts w:cs="Garamond"/>
              </w:rPr>
              <w:t xml:space="preserve">at </w:t>
            </w:r>
            <w:r w:rsidR="00A433E4">
              <w:rPr>
                <w:rFonts w:cs="Garamond"/>
              </w:rPr>
              <w:t>5</w:t>
            </w:r>
            <w:r w:rsidR="005D0685">
              <w:rPr>
                <w:rFonts w:cs="Garamond"/>
              </w:rPr>
              <w:t>:38</w:t>
            </w:r>
            <w:r w:rsidR="00EE67EC">
              <w:rPr>
                <w:rFonts w:cs="Garamond"/>
              </w:rPr>
              <w:t xml:space="preserve"> </w:t>
            </w:r>
            <w:r w:rsidRPr="0064386E">
              <w:rPr>
                <w:rFonts w:cs="Garamond"/>
              </w:rPr>
              <w:t>p.m.</w:t>
            </w:r>
            <w:r w:rsidR="00E302ED" w:rsidRPr="0064386E">
              <w:rPr>
                <w:rFonts w:cs="Garamond"/>
              </w:rPr>
              <w:t xml:space="preserve"> </w:t>
            </w:r>
          </w:p>
          <w:p w:rsidR="00B622D1" w:rsidRPr="0064386E" w:rsidRDefault="001F3346" w:rsidP="008C5C9F">
            <w:r w:rsidRPr="0064386E">
              <w:rPr>
                <w:rFonts w:cs="Garamond"/>
              </w:rPr>
              <w:t xml:space="preserve"> </w:t>
            </w:r>
          </w:p>
        </w:tc>
      </w:tr>
      <w:tr w:rsidR="00314BEF" w:rsidRPr="0064386E" w:rsidTr="00366111">
        <w:tc>
          <w:tcPr>
            <w:tcW w:w="2112" w:type="dxa"/>
            <w:tcBorders>
              <w:top w:val="single" w:sz="4" w:space="0" w:color="auto"/>
            </w:tcBorders>
          </w:tcPr>
          <w:p w:rsidR="00314BEF" w:rsidRPr="0064386E" w:rsidRDefault="00314BEF" w:rsidP="003E398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Land Acknowledgement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</w:tcBorders>
          </w:tcPr>
          <w:p w:rsidR="00314BEF" w:rsidRPr="00314BEF" w:rsidRDefault="00314BEF" w:rsidP="00B25EA6">
            <w:pPr>
              <w:autoSpaceDE w:val="0"/>
              <w:autoSpaceDN w:val="0"/>
              <w:adjustRightInd w:val="0"/>
              <w:rPr>
                <w:rFonts w:cs="Garamond,Bold"/>
              </w:rPr>
            </w:pPr>
            <w:r w:rsidRPr="00314BEF">
              <w:rPr>
                <w:rFonts w:cs="Garamond,Bold"/>
              </w:rPr>
              <w:t xml:space="preserve">The Land Acknowledgement was read by </w:t>
            </w:r>
            <w:r w:rsidR="005A239C">
              <w:rPr>
                <w:rFonts w:cs="Garamond,Bold"/>
              </w:rPr>
              <w:t>Michael Johnston</w:t>
            </w:r>
          </w:p>
        </w:tc>
      </w:tr>
      <w:tr w:rsidR="00634B3D" w:rsidRPr="0064386E" w:rsidTr="00366111">
        <w:tc>
          <w:tcPr>
            <w:tcW w:w="2112" w:type="dxa"/>
            <w:tcBorders>
              <w:top w:val="single" w:sz="4" w:space="0" w:color="auto"/>
            </w:tcBorders>
          </w:tcPr>
          <w:p w:rsidR="006B7C34" w:rsidRPr="0064386E" w:rsidRDefault="006B7C34" w:rsidP="003E398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4386E">
              <w:rPr>
                <w:i/>
              </w:rPr>
              <w:t>Approval of agenda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</w:tcBorders>
          </w:tcPr>
          <w:p w:rsidR="00E5749B" w:rsidRDefault="00336DCB" w:rsidP="00B25EA6">
            <w:pPr>
              <w:autoSpaceDE w:val="0"/>
              <w:autoSpaceDN w:val="0"/>
              <w:adjustRightInd w:val="0"/>
              <w:rPr>
                <w:rFonts w:cs="Garamond"/>
                <w:b/>
              </w:rPr>
            </w:pPr>
            <w:r w:rsidRPr="00A433E4">
              <w:rPr>
                <w:rFonts w:cs="Garamond,Bold"/>
                <w:b/>
                <w:bCs/>
              </w:rPr>
              <w:t xml:space="preserve">Motion </w:t>
            </w:r>
            <w:r w:rsidR="00A433E4" w:rsidRPr="00A433E4">
              <w:rPr>
                <w:rFonts w:cs="Garamond,Bold"/>
                <w:b/>
                <w:bCs/>
              </w:rPr>
              <w:t>2023</w:t>
            </w:r>
            <w:r w:rsidRPr="00A433E4">
              <w:rPr>
                <w:rFonts w:cs="Garamond,Bold"/>
                <w:b/>
                <w:bCs/>
              </w:rPr>
              <w:t>/</w:t>
            </w:r>
            <w:r w:rsidR="00A433E4" w:rsidRPr="00A433E4">
              <w:rPr>
                <w:rFonts w:cs="Garamond,Bold"/>
                <w:b/>
                <w:bCs/>
              </w:rPr>
              <w:t>02</w:t>
            </w:r>
            <w:r w:rsidR="005A239C" w:rsidRPr="00A433E4">
              <w:rPr>
                <w:rFonts w:cs="Garamond,Bold"/>
                <w:b/>
                <w:bCs/>
              </w:rPr>
              <w:t>/</w:t>
            </w:r>
            <w:r w:rsidR="00A433E4" w:rsidRPr="00A433E4">
              <w:rPr>
                <w:rFonts w:cs="Garamond,Bold"/>
                <w:b/>
                <w:bCs/>
              </w:rPr>
              <w:t>07</w:t>
            </w:r>
            <w:r w:rsidR="00A433E4">
              <w:rPr>
                <w:rFonts w:cs="Garamond,Bold"/>
                <w:b/>
                <w:bCs/>
              </w:rPr>
              <w:t>:1</w:t>
            </w:r>
            <w:r w:rsidR="0026712F" w:rsidRPr="0064386E">
              <w:rPr>
                <w:rFonts w:cs="Garamond,Bold"/>
                <w:b/>
                <w:bCs/>
              </w:rPr>
              <w:t xml:space="preserve"> </w:t>
            </w:r>
            <w:r w:rsidR="00EC77FA">
              <w:rPr>
                <w:rFonts w:cs="Garamond,Bold"/>
                <w:b/>
                <w:bCs/>
              </w:rPr>
              <w:t>BIRT the Board</w:t>
            </w:r>
            <w:r w:rsidR="006B7C34" w:rsidRPr="0064386E">
              <w:rPr>
                <w:rFonts w:cs="Garamond"/>
                <w:b/>
              </w:rPr>
              <w:t xml:space="preserve"> approve the agenda, with any amendments.</w:t>
            </w:r>
          </w:p>
          <w:p w:rsidR="007E7010" w:rsidRPr="0064386E" w:rsidRDefault="005A239C" w:rsidP="007E7010">
            <w:pPr>
              <w:rPr>
                <w:rFonts w:cs="Garamond"/>
                <w:b/>
              </w:rPr>
            </w:pPr>
            <w:r w:rsidRPr="00AB4FC5">
              <w:rPr>
                <w:rFonts w:cs="Garamond"/>
                <w:b/>
              </w:rPr>
              <w:t xml:space="preserve">John </w:t>
            </w:r>
            <w:proofErr w:type="gramStart"/>
            <w:r w:rsidRPr="00AB4FC5">
              <w:rPr>
                <w:rFonts w:cs="Garamond"/>
                <w:b/>
              </w:rPr>
              <w:t xml:space="preserve">Flynn </w:t>
            </w:r>
            <w:r w:rsidR="007E7010" w:rsidRPr="00AB4FC5">
              <w:rPr>
                <w:rFonts w:cs="Garamond"/>
                <w:b/>
              </w:rPr>
              <w:t>;</w:t>
            </w:r>
            <w:proofErr w:type="gramEnd"/>
            <w:r w:rsidR="007E7010" w:rsidRPr="00AB4FC5">
              <w:rPr>
                <w:rFonts w:cs="Garamond"/>
                <w:b/>
              </w:rPr>
              <w:t xml:space="preserve"> </w:t>
            </w:r>
            <w:r w:rsidR="007E7010" w:rsidRPr="007E7010">
              <w:rPr>
                <w:rFonts w:cs="Garamond"/>
                <w:b/>
              </w:rPr>
              <w:t xml:space="preserve">seconded </w:t>
            </w:r>
            <w:r w:rsidR="005D0685" w:rsidRPr="00AB4FC5">
              <w:rPr>
                <w:rFonts w:cs="Garamond"/>
                <w:b/>
              </w:rPr>
              <w:t>Sheila Spur</w:t>
            </w:r>
            <w:r w:rsidR="007E7010" w:rsidRPr="00AB4FC5">
              <w:rPr>
                <w:rFonts w:cs="Garamond"/>
                <w:b/>
              </w:rPr>
              <w:t xml:space="preserve">; </w:t>
            </w:r>
            <w:r w:rsidR="003764A1">
              <w:rPr>
                <w:rFonts w:cs="Garamond"/>
                <w:b/>
              </w:rPr>
              <w:t>CARRIED</w:t>
            </w:r>
            <w:r w:rsidR="007E7010" w:rsidRPr="007E7010">
              <w:rPr>
                <w:rFonts w:cs="Garamond"/>
                <w:b/>
              </w:rPr>
              <w:t>.</w:t>
            </w:r>
          </w:p>
          <w:p w:rsidR="00C51EAA" w:rsidRPr="0064386E" w:rsidRDefault="00C51EAA" w:rsidP="00F53713">
            <w:pPr>
              <w:pStyle w:val="ListParagraph"/>
              <w:ind w:left="1080"/>
            </w:pPr>
          </w:p>
        </w:tc>
      </w:tr>
      <w:tr w:rsidR="00634B3D" w:rsidRPr="0064386E" w:rsidTr="00366111">
        <w:tc>
          <w:tcPr>
            <w:tcW w:w="2112" w:type="dxa"/>
          </w:tcPr>
          <w:p w:rsidR="00AB4FC5" w:rsidRDefault="006B7C34" w:rsidP="00AB4FC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4386E">
              <w:rPr>
                <w:i/>
              </w:rPr>
              <w:t>Approval of the minutes of the previous meeting</w:t>
            </w: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Pr="00AB4FC5" w:rsidRDefault="00AB4FC5" w:rsidP="00AB4FC5">
            <w:pPr>
              <w:rPr>
                <w:i/>
              </w:rPr>
            </w:pPr>
          </w:p>
          <w:p w:rsidR="00AB4FC5" w:rsidRDefault="00AB4FC5" w:rsidP="00AB4FC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Business Arising</w:t>
            </w: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Default="00AB4FC5" w:rsidP="00AB4FC5">
            <w:pPr>
              <w:pStyle w:val="ListParagraph"/>
              <w:ind w:left="360"/>
              <w:rPr>
                <w:i/>
              </w:rPr>
            </w:pPr>
          </w:p>
          <w:p w:rsidR="00AB4FC5" w:rsidRPr="00AB4FC5" w:rsidRDefault="00AB4FC5" w:rsidP="00AB4FC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lastRenderedPageBreak/>
              <w:t>Producer Reports</w:t>
            </w:r>
          </w:p>
        </w:tc>
        <w:tc>
          <w:tcPr>
            <w:tcW w:w="7464" w:type="dxa"/>
            <w:gridSpan w:val="3"/>
          </w:tcPr>
          <w:p w:rsidR="006B7C34" w:rsidRPr="00AB4FC5" w:rsidRDefault="006B7C34" w:rsidP="00585131">
            <w:pPr>
              <w:autoSpaceDE w:val="0"/>
              <w:autoSpaceDN w:val="0"/>
              <w:adjustRightInd w:val="0"/>
              <w:rPr>
                <w:rFonts w:cs="Garamond,Bold"/>
                <w:bCs/>
              </w:rPr>
            </w:pPr>
            <w:r w:rsidRPr="00AB4FC5">
              <w:rPr>
                <w:rFonts w:cs="Garamond,Bold"/>
                <w:bCs/>
              </w:rPr>
              <w:lastRenderedPageBreak/>
              <w:t xml:space="preserve">Approval of the minutes from the </w:t>
            </w:r>
            <w:r w:rsidR="005A239C" w:rsidRPr="00AB4FC5">
              <w:rPr>
                <w:rFonts w:cs="Garamond,Bold"/>
                <w:bCs/>
              </w:rPr>
              <w:t xml:space="preserve">October 11 2022 </w:t>
            </w:r>
            <w:r w:rsidRPr="00AB4FC5">
              <w:rPr>
                <w:rFonts w:cs="Garamond,Bold"/>
                <w:bCs/>
              </w:rPr>
              <w:t>meeting</w:t>
            </w:r>
            <w:r w:rsidR="00823D7F" w:rsidRPr="00AB4FC5">
              <w:rPr>
                <w:rFonts w:cs="Garamond,Bold"/>
                <w:bCs/>
              </w:rPr>
              <w:t xml:space="preserve">, including </w:t>
            </w:r>
            <w:r w:rsidR="004518D3" w:rsidRPr="00AB4FC5">
              <w:rPr>
                <w:rFonts w:cs="Garamond,Bold"/>
                <w:bCs/>
              </w:rPr>
              <w:t>in camera minutes.</w:t>
            </w:r>
          </w:p>
          <w:p w:rsidR="006B7C34" w:rsidRPr="00AB4FC5" w:rsidRDefault="006B7C34" w:rsidP="00585131">
            <w:pPr>
              <w:rPr>
                <w:rFonts w:cs="Garamond,Bold"/>
                <w:b/>
                <w:bCs/>
              </w:rPr>
            </w:pPr>
          </w:p>
          <w:p w:rsidR="006B7C34" w:rsidRPr="00AB4FC5" w:rsidRDefault="006F2F4F" w:rsidP="00585131">
            <w:pPr>
              <w:rPr>
                <w:rFonts w:cs="Garamond,Bold"/>
                <w:b/>
                <w:bCs/>
              </w:rPr>
            </w:pPr>
            <w:r w:rsidRPr="00AB4FC5">
              <w:rPr>
                <w:rFonts w:cs="Garamond,Bold"/>
                <w:b/>
                <w:bCs/>
              </w:rPr>
              <w:t xml:space="preserve">Motion </w:t>
            </w:r>
            <w:r w:rsidR="005A239C" w:rsidRPr="00AB4FC5">
              <w:rPr>
                <w:rFonts w:cs="Garamond,Bold"/>
                <w:b/>
                <w:bCs/>
              </w:rPr>
              <w:t>20</w:t>
            </w:r>
            <w:r w:rsidR="00A433E4" w:rsidRPr="00AB4FC5">
              <w:rPr>
                <w:rFonts w:cs="Garamond,Bold"/>
                <w:b/>
                <w:bCs/>
              </w:rPr>
              <w:t>23/02/</w:t>
            </w:r>
            <w:proofErr w:type="gramStart"/>
            <w:r w:rsidR="00A433E4" w:rsidRPr="00AB4FC5">
              <w:rPr>
                <w:rFonts w:cs="Garamond,Bold"/>
                <w:b/>
                <w:bCs/>
              </w:rPr>
              <w:t>07</w:t>
            </w:r>
            <w:r w:rsidR="005A239C" w:rsidRPr="00AB4FC5">
              <w:rPr>
                <w:rFonts w:cs="Garamond,Bold"/>
                <w:b/>
                <w:bCs/>
              </w:rPr>
              <w:t xml:space="preserve"> </w:t>
            </w:r>
            <w:r w:rsidRPr="00AB4FC5">
              <w:rPr>
                <w:rFonts w:cs="Garamond,Bold"/>
                <w:b/>
                <w:bCs/>
              </w:rPr>
              <w:t>:</w:t>
            </w:r>
            <w:proofErr w:type="gramEnd"/>
            <w:r w:rsidRPr="00AB4FC5">
              <w:rPr>
                <w:rFonts w:cs="Garamond,Bold"/>
                <w:b/>
                <w:bCs/>
              </w:rPr>
              <w:t xml:space="preserve">2  </w:t>
            </w:r>
            <w:r w:rsidR="00793230" w:rsidRPr="00AB4FC5">
              <w:rPr>
                <w:rFonts w:cs="Garamond,Bold"/>
                <w:b/>
                <w:bCs/>
              </w:rPr>
              <w:t xml:space="preserve">BIRT the Board </w:t>
            </w:r>
            <w:r w:rsidR="006B7C34" w:rsidRPr="00AB4FC5">
              <w:rPr>
                <w:rFonts w:cs="Garamond,Bold"/>
                <w:b/>
                <w:bCs/>
              </w:rPr>
              <w:t xml:space="preserve">approve the </w:t>
            </w:r>
            <w:r w:rsidR="00A433E4" w:rsidRPr="00AB4FC5">
              <w:rPr>
                <w:rFonts w:cs="Garamond,Bold"/>
                <w:b/>
                <w:bCs/>
              </w:rPr>
              <w:t>December 2022</w:t>
            </w:r>
            <w:r w:rsidR="006B7C34" w:rsidRPr="00AB4FC5">
              <w:rPr>
                <w:rFonts w:cs="Garamond,Bold"/>
                <w:b/>
                <w:bCs/>
              </w:rPr>
              <w:t xml:space="preserve"> minutes, with any amendments.</w:t>
            </w:r>
          </w:p>
          <w:p w:rsidR="007E7010" w:rsidRDefault="00FD68E0" w:rsidP="007E7010">
            <w:pPr>
              <w:rPr>
                <w:rFonts w:cs="Garamond"/>
                <w:b/>
              </w:rPr>
            </w:pPr>
            <w:r>
              <w:rPr>
                <w:rFonts w:cs="Garamond"/>
                <w:b/>
              </w:rPr>
              <w:t xml:space="preserve">Jack Goad, </w:t>
            </w:r>
            <w:r w:rsidR="007E7010" w:rsidRPr="00AB4FC5">
              <w:rPr>
                <w:rFonts w:cs="Garamond"/>
                <w:b/>
              </w:rPr>
              <w:t>seconded</w:t>
            </w:r>
            <w:r w:rsidR="005D0685" w:rsidRPr="00AB4FC5">
              <w:rPr>
                <w:rFonts w:cs="Garamond"/>
                <w:b/>
              </w:rPr>
              <w:t xml:space="preserve"> Sheila Spur</w:t>
            </w:r>
            <w:r w:rsidR="007E7010" w:rsidRPr="00AB4FC5">
              <w:rPr>
                <w:rFonts w:cs="Garamond"/>
                <w:b/>
              </w:rPr>
              <w:t xml:space="preserve">; </w:t>
            </w:r>
            <w:r w:rsidR="003764A1" w:rsidRPr="00AB4FC5">
              <w:rPr>
                <w:rFonts w:cs="Garamond"/>
                <w:b/>
              </w:rPr>
              <w:t>CARRIED</w:t>
            </w:r>
            <w:r w:rsidR="007E7010" w:rsidRPr="00AB4FC5">
              <w:rPr>
                <w:rFonts w:cs="Garamond"/>
                <w:b/>
              </w:rPr>
              <w:t>.</w:t>
            </w:r>
          </w:p>
          <w:p w:rsidR="00AB4FC5" w:rsidRPr="00AB4FC5" w:rsidRDefault="00AB4FC5" w:rsidP="007E7010">
            <w:pPr>
              <w:rPr>
                <w:rFonts w:cs="Garamond"/>
                <w:b/>
              </w:rPr>
            </w:pPr>
          </w:p>
          <w:p w:rsidR="00AB4FC5" w:rsidRPr="00FD68E0" w:rsidRDefault="00AB4FC5" w:rsidP="00AB4FC5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FD68E0">
              <w:rPr>
                <w:rFonts w:ascii="Calibri" w:hAnsi="Calibri"/>
              </w:rPr>
              <w:t>Non-Members Dale and Jane</w:t>
            </w:r>
          </w:p>
          <w:p w:rsidR="00AB4FC5" w:rsidRPr="00FD68E0" w:rsidRDefault="00AB4FC5" w:rsidP="00AB4FC5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FD68E0">
              <w:rPr>
                <w:rFonts w:ascii="Calibri" w:hAnsi="Calibri"/>
              </w:rPr>
              <w:t>Discussion was had about the proposed non-member waiver proposal. – Who tracks the waivers? Answer the volunteer member in charge IE team lead or producer.</w:t>
            </w:r>
          </w:p>
          <w:p w:rsidR="00AB4FC5" w:rsidRPr="00FD68E0" w:rsidRDefault="00AB4FC5" w:rsidP="00AB4FC5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FD68E0">
              <w:rPr>
                <w:rFonts w:ascii="Calibri" w:hAnsi="Calibri"/>
              </w:rPr>
              <w:t>Discussion- these Waivers must be kept indefinitely</w:t>
            </w:r>
          </w:p>
          <w:p w:rsidR="00AB4FC5" w:rsidRPr="00FD68E0" w:rsidRDefault="00AB4FC5" w:rsidP="00AB4FC5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FD68E0">
              <w:rPr>
                <w:rFonts w:ascii="Calibri" w:hAnsi="Calibri"/>
              </w:rPr>
              <w:t>This must be communicated to team leads and producers this would be done by team Liaisons</w:t>
            </w:r>
          </w:p>
          <w:p w:rsidR="00AB4FC5" w:rsidRPr="00FD68E0" w:rsidRDefault="00AB4FC5" w:rsidP="00AB4FC5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</w:rPr>
            </w:pPr>
            <w:r w:rsidRPr="00FD68E0">
              <w:rPr>
                <w:rFonts w:ascii="Calibri" w:hAnsi="Calibri"/>
              </w:rPr>
              <w:t>Jane and Dale will present this at the next General meeting on March 21</w:t>
            </w:r>
            <w:r w:rsidRPr="00FD68E0">
              <w:rPr>
                <w:rFonts w:ascii="Calibri" w:hAnsi="Calibri"/>
                <w:vertAlign w:val="superscript"/>
              </w:rPr>
              <w:t>st</w:t>
            </w:r>
          </w:p>
          <w:p w:rsidR="00AB4FC5" w:rsidRPr="00FD68E0" w:rsidRDefault="00AB4FC5" w:rsidP="00AB4FC5">
            <w:pPr>
              <w:pStyle w:val="ListParagraph"/>
              <w:ind w:left="1440"/>
              <w:rPr>
                <w:rFonts w:ascii="Calibri" w:hAnsi="Calibri"/>
                <w:vertAlign w:val="superscript"/>
              </w:rPr>
            </w:pPr>
          </w:p>
          <w:p w:rsidR="00AB4FC5" w:rsidRPr="00FD68E0" w:rsidRDefault="00AB4FC5" w:rsidP="00AB4FC5">
            <w:pPr>
              <w:pStyle w:val="ListParagraph"/>
              <w:ind w:left="1440"/>
              <w:rPr>
                <w:rFonts w:ascii="Calibri" w:hAnsi="Calibri"/>
                <w:vertAlign w:val="superscript"/>
              </w:rPr>
            </w:pPr>
          </w:p>
          <w:p w:rsidR="00AB4FC5" w:rsidRPr="00FD68E0" w:rsidRDefault="00AB4FC5" w:rsidP="00AB4FC5">
            <w:pPr>
              <w:pStyle w:val="ListParagraph"/>
              <w:ind w:left="1440"/>
              <w:rPr>
                <w:rFonts w:ascii="Calibri" w:hAnsi="Calibri"/>
                <w:vertAlign w:val="superscript"/>
              </w:rPr>
            </w:pPr>
          </w:p>
          <w:p w:rsidR="00AB4FC5" w:rsidRPr="00FD68E0" w:rsidRDefault="00AB4FC5" w:rsidP="00AB4FC5">
            <w:pPr>
              <w:rPr>
                <w:rFonts w:ascii="Calibri" w:hAnsi="Calibri"/>
                <w:vertAlign w:val="superscript"/>
              </w:rPr>
            </w:pPr>
          </w:p>
          <w:p w:rsidR="00AB4FC5" w:rsidRPr="00FD68E0" w:rsidRDefault="00AB4FC5" w:rsidP="00AB4FC5">
            <w:pPr>
              <w:rPr>
                <w:rFonts w:ascii="Calibri" w:hAnsi="Calibri"/>
                <w:vertAlign w:val="superscript"/>
              </w:rPr>
            </w:pPr>
          </w:p>
          <w:p w:rsidR="00AB4FC5" w:rsidRPr="00FD68E0" w:rsidRDefault="00AB4FC5" w:rsidP="00AB4FC5">
            <w:pPr>
              <w:pStyle w:val="ListParagraph"/>
              <w:ind w:left="1440"/>
              <w:rPr>
                <w:rFonts w:ascii="Calibri" w:hAnsi="Calibri"/>
              </w:rPr>
            </w:pPr>
          </w:p>
          <w:p w:rsidR="00AB4FC5" w:rsidRPr="00FD68E0" w:rsidRDefault="00AB4FC5" w:rsidP="00AB4FC5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FD68E0">
              <w:rPr>
                <w:rFonts w:ascii="Calibri" w:hAnsi="Calibri"/>
              </w:rPr>
              <w:lastRenderedPageBreak/>
              <w:t xml:space="preserve">Jodi Armstrong Presented the Budget for the Games Afoot. Sheila </w:t>
            </w:r>
            <w:proofErr w:type="spellStart"/>
            <w:r w:rsidRPr="00FD68E0">
              <w:rPr>
                <w:rFonts w:ascii="Calibri" w:hAnsi="Calibri"/>
              </w:rPr>
              <w:t>Spurr</w:t>
            </w:r>
            <w:proofErr w:type="spellEnd"/>
            <w:r w:rsidRPr="00FD68E0">
              <w:rPr>
                <w:rFonts w:ascii="Calibri" w:hAnsi="Calibri"/>
              </w:rPr>
              <w:t xml:space="preserve"> moves, Kathleen Murphy seconded. Carried</w:t>
            </w:r>
          </w:p>
          <w:p w:rsidR="00652235" w:rsidRPr="00FD68E0" w:rsidRDefault="00652235" w:rsidP="00652235">
            <w:pPr>
              <w:pStyle w:val="ListParagraph"/>
              <w:rPr>
                <w:rFonts w:ascii="Calibri" w:hAnsi="Calibri"/>
              </w:rPr>
            </w:pPr>
            <w:r w:rsidRPr="00FD68E0">
              <w:rPr>
                <w:rFonts w:cs="Garamond,Bold"/>
                <w:b/>
                <w:bCs/>
              </w:rPr>
              <w:t>Motion 2023/02/07</w:t>
            </w:r>
            <w:r w:rsidR="0000141C" w:rsidRPr="00FD68E0">
              <w:rPr>
                <w:rFonts w:cs="Garamond,Bold"/>
                <w:b/>
                <w:bCs/>
              </w:rPr>
              <w:t>:3</w:t>
            </w:r>
            <w:r w:rsidRPr="00FD68E0">
              <w:rPr>
                <w:rFonts w:cs="Garamond,Bold"/>
                <w:b/>
                <w:bCs/>
              </w:rPr>
              <w:t xml:space="preserve"> BIRT The board accepts the Games Afoot Budget as presented Moved by Sheila Spur Seconded by Kathleen Murphy. Carried.</w:t>
            </w:r>
          </w:p>
          <w:p w:rsidR="00652235" w:rsidRPr="00FD68E0" w:rsidRDefault="00652235" w:rsidP="00652235">
            <w:pPr>
              <w:pStyle w:val="ListParagraph"/>
              <w:rPr>
                <w:rFonts w:ascii="Calibri" w:hAnsi="Calibri"/>
              </w:rPr>
            </w:pPr>
          </w:p>
          <w:p w:rsidR="00AB4FC5" w:rsidRPr="00FD68E0" w:rsidRDefault="00AB4FC5" w:rsidP="00AB4FC5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FD68E0">
              <w:rPr>
                <w:rFonts w:ascii="Calibri" w:hAnsi="Calibri"/>
              </w:rPr>
              <w:t xml:space="preserve">You me and a bit of driftwood </w:t>
            </w:r>
            <w:proofErr w:type="gramStart"/>
            <w:r w:rsidRPr="00FD68E0">
              <w:rPr>
                <w:rFonts w:ascii="Calibri" w:hAnsi="Calibri"/>
              </w:rPr>
              <w:t xml:space="preserve">budget </w:t>
            </w:r>
            <w:r w:rsidR="00652235" w:rsidRPr="00FD68E0">
              <w:rPr>
                <w:rFonts w:ascii="Calibri" w:hAnsi="Calibri"/>
              </w:rPr>
              <w:t xml:space="preserve"> was</w:t>
            </w:r>
            <w:proofErr w:type="gramEnd"/>
            <w:r w:rsidR="00652235" w:rsidRPr="00FD68E0">
              <w:rPr>
                <w:rFonts w:ascii="Calibri" w:hAnsi="Calibri"/>
              </w:rPr>
              <w:t xml:space="preserve"> submitted by the producer. </w:t>
            </w:r>
          </w:p>
          <w:p w:rsidR="00AB4FC5" w:rsidRPr="00FD68E0" w:rsidRDefault="00AB4FC5" w:rsidP="00652235">
            <w:pPr>
              <w:pStyle w:val="ListParagraph"/>
              <w:rPr>
                <w:rFonts w:ascii="Calibri" w:hAnsi="Calibri"/>
              </w:rPr>
            </w:pPr>
            <w:r w:rsidRPr="00FD68E0">
              <w:rPr>
                <w:rFonts w:ascii="Calibri" w:hAnsi="Calibri"/>
              </w:rPr>
              <w:t xml:space="preserve">The budget is incomplete and </w:t>
            </w:r>
            <w:r w:rsidR="00652235" w:rsidRPr="00FD68E0">
              <w:rPr>
                <w:rFonts w:ascii="Calibri" w:hAnsi="Calibri"/>
              </w:rPr>
              <w:t>late. The producer</w:t>
            </w:r>
            <w:r w:rsidRPr="00FD68E0">
              <w:rPr>
                <w:rFonts w:ascii="Calibri" w:hAnsi="Calibri"/>
              </w:rPr>
              <w:t xml:space="preserve"> did not present the budget personally</w:t>
            </w:r>
            <w:r w:rsidR="00652235" w:rsidRPr="00FD68E0">
              <w:rPr>
                <w:rFonts w:ascii="Calibri" w:hAnsi="Calibri"/>
              </w:rPr>
              <w:t xml:space="preserve">. </w:t>
            </w:r>
            <w:r w:rsidRPr="00FD68E0">
              <w:rPr>
                <w:rFonts w:ascii="Calibri" w:hAnsi="Calibri"/>
              </w:rPr>
              <w:t>Kathleen to go talk to the producer about best practices</w:t>
            </w:r>
            <w:r w:rsidR="00652235" w:rsidRPr="00FD68E0">
              <w:rPr>
                <w:rFonts w:ascii="Calibri" w:hAnsi="Calibri"/>
              </w:rPr>
              <w:t xml:space="preserve"> </w:t>
            </w:r>
            <w:proofErr w:type="spellStart"/>
            <w:r w:rsidR="00652235" w:rsidRPr="00FD68E0">
              <w:rPr>
                <w:rFonts w:ascii="Calibri" w:hAnsi="Calibri"/>
              </w:rPr>
              <w:t>ie</w:t>
            </w:r>
            <w:proofErr w:type="spellEnd"/>
            <w:r w:rsidR="00652235" w:rsidRPr="00FD68E0">
              <w:rPr>
                <w:rFonts w:ascii="Calibri" w:hAnsi="Calibri"/>
              </w:rPr>
              <w:t>. The budget for an OSLT</w:t>
            </w:r>
            <w:r w:rsidRPr="00FD68E0">
              <w:rPr>
                <w:rFonts w:ascii="Calibri" w:hAnsi="Calibri"/>
              </w:rPr>
              <w:t xml:space="preserve"> show should be presented in person by the producer at le</w:t>
            </w:r>
            <w:r w:rsidR="00652235" w:rsidRPr="00FD68E0">
              <w:rPr>
                <w:rFonts w:ascii="Calibri" w:hAnsi="Calibri"/>
              </w:rPr>
              <w:t>ast 3 months before opening.</w:t>
            </w:r>
          </w:p>
          <w:p w:rsidR="00652235" w:rsidRPr="00FD68E0" w:rsidRDefault="00652235" w:rsidP="00652235">
            <w:pPr>
              <w:pStyle w:val="ListParagraph"/>
              <w:rPr>
                <w:rFonts w:ascii="Calibri" w:hAnsi="Calibri"/>
              </w:rPr>
            </w:pPr>
          </w:p>
          <w:p w:rsidR="00AB4FC5" w:rsidRPr="00FD68E0" w:rsidRDefault="0000141C" w:rsidP="0000141C">
            <w:pPr>
              <w:pStyle w:val="ListParagraph"/>
              <w:rPr>
                <w:rFonts w:ascii="Calibri" w:hAnsi="Calibri"/>
              </w:rPr>
            </w:pPr>
            <w:r w:rsidRPr="00FD68E0">
              <w:rPr>
                <w:rFonts w:cs="Garamond,Bold"/>
                <w:b/>
                <w:bCs/>
              </w:rPr>
              <w:t xml:space="preserve">Motion 2023/02/07:4 BIRT </w:t>
            </w:r>
            <w:r w:rsidRPr="00FD68E0">
              <w:rPr>
                <w:rFonts w:cs="Garamond,Bold"/>
                <w:bCs/>
              </w:rPr>
              <w:t>The board does not accept the</w:t>
            </w:r>
            <w:r w:rsidR="00AB4FC5" w:rsidRPr="00FD68E0">
              <w:rPr>
                <w:rFonts w:ascii="Calibri" w:hAnsi="Calibri"/>
              </w:rPr>
              <w:t xml:space="preserve"> you me and a bit of driftwood </w:t>
            </w:r>
            <w:r w:rsidRPr="00FD68E0">
              <w:rPr>
                <w:rFonts w:ascii="Calibri" w:hAnsi="Calibri"/>
              </w:rPr>
              <w:t xml:space="preserve">Budget </w:t>
            </w:r>
            <w:r w:rsidR="00AB4FC5" w:rsidRPr="00FD68E0">
              <w:rPr>
                <w:rFonts w:ascii="Calibri" w:hAnsi="Calibri"/>
              </w:rPr>
              <w:t>submission as presented as it is incomplete</w:t>
            </w:r>
            <w:r w:rsidRPr="00FD68E0">
              <w:rPr>
                <w:rFonts w:ascii="Calibri" w:hAnsi="Calibri"/>
              </w:rPr>
              <w:t xml:space="preserve">, Moved by Kathleen Murphy, </w:t>
            </w:r>
            <w:r w:rsidR="00AB4FC5" w:rsidRPr="00FD68E0">
              <w:rPr>
                <w:rFonts w:ascii="Calibri" w:hAnsi="Calibri"/>
              </w:rPr>
              <w:t xml:space="preserve"> </w:t>
            </w:r>
            <w:r w:rsidRPr="00FD68E0">
              <w:rPr>
                <w:rFonts w:ascii="Calibri" w:hAnsi="Calibri"/>
              </w:rPr>
              <w:t xml:space="preserve">seconded by John Flynn. </w:t>
            </w:r>
            <w:r w:rsidR="00AB4FC5" w:rsidRPr="00FD68E0">
              <w:rPr>
                <w:rFonts w:ascii="Calibri" w:hAnsi="Calibri"/>
              </w:rPr>
              <w:t>Carried</w:t>
            </w:r>
          </w:p>
          <w:p w:rsidR="00652235" w:rsidRPr="00FD68E0" w:rsidRDefault="00652235" w:rsidP="00652235">
            <w:pPr>
              <w:pStyle w:val="ListParagraph"/>
              <w:rPr>
                <w:rFonts w:ascii="Calibri" w:hAnsi="Calibri"/>
              </w:rPr>
            </w:pPr>
          </w:p>
          <w:p w:rsidR="00AB4FC5" w:rsidRPr="00FD68E0" w:rsidRDefault="0000141C" w:rsidP="00AB4FC5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FD68E0">
              <w:rPr>
                <w:rFonts w:ascii="Calibri" w:hAnsi="Calibri"/>
              </w:rPr>
              <w:t>Kathleen Murphy Presented that the Gorgeous Gallivanting Goddesses (GGG)</w:t>
            </w:r>
            <w:r w:rsidR="00AB4FC5" w:rsidRPr="00FD68E0">
              <w:rPr>
                <w:rFonts w:ascii="Calibri" w:hAnsi="Calibri"/>
              </w:rPr>
              <w:t xml:space="preserve"> set will be far more than the template. The GGG team needs $2700 for set roughly 1000 of that will be for a drop that we can use a few times.</w:t>
            </w:r>
          </w:p>
          <w:p w:rsidR="00AB4FC5" w:rsidRPr="00FD68E0" w:rsidRDefault="0000141C" w:rsidP="00AB4FC5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FD68E0">
              <w:rPr>
                <w:rFonts w:cs="Garamond,Bold"/>
                <w:b/>
                <w:bCs/>
              </w:rPr>
              <w:t>Motion 2023/02/07</w:t>
            </w:r>
            <w:r w:rsidR="00756A91" w:rsidRPr="00FD68E0">
              <w:rPr>
                <w:rFonts w:cs="Garamond,Bold"/>
                <w:b/>
                <w:bCs/>
              </w:rPr>
              <w:t>:5</w:t>
            </w:r>
            <w:r w:rsidRPr="00FD68E0">
              <w:rPr>
                <w:rFonts w:cs="Garamond,Bold"/>
                <w:b/>
                <w:bCs/>
              </w:rPr>
              <w:t xml:space="preserve"> BIRT </w:t>
            </w:r>
            <w:r w:rsidRPr="00FD68E0">
              <w:rPr>
                <w:rFonts w:ascii="Calibri" w:hAnsi="Calibri"/>
              </w:rPr>
              <w:t xml:space="preserve"> </w:t>
            </w:r>
            <w:r w:rsidR="00AB4FC5" w:rsidRPr="00FD68E0">
              <w:rPr>
                <w:rFonts w:ascii="Calibri" w:hAnsi="Calibri"/>
              </w:rPr>
              <w:t>the board accepts a cost of 2700 to build the set for GGG</w:t>
            </w:r>
            <w:r w:rsidRPr="00FD68E0">
              <w:rPr>
                <w:rFonts w:ascii="Calibri" w:hAnsi="Calibri"/>
              </w:rPr>
              <w:t xml:space="preserve"> Moved by Kathleen Murphy, Seconded by</w:t>
            </w:r>
            <w:r w:rsidR="00AB4FC5" w:rsidRPr="00FD68E0">
              <w:rPr>
                <w:rFonts w:ascii="Calibri" w:hAnsi="Calibri"/>
              </w:rPr>
              <w:t xml:space="preserve"> James </w:t>
            </w:r>
            <w:proofErr w:type="spellStart"/>
            <w:r w:rsidRPr="00FD68E0">
              <w:rPr>
                <w:rFonts w:ascii="Calibri" w:hAnsi="Calibri"/>
              </w:rPr>
              <w:t>Moyse</w:t>
            </w:r>
            <w:proofErr w:type="spellEnd"/>
            <w:r w:rsidR="00AB4FC5" w:rsidRPr="00FD68E0">
              <w:rPr>
                <w:rFonts w:ascii="Calibri" w:hAnsi="Calibri"/>
              </w:rPr>
              <w:t xml:space="preserve"> carried</w:t>
            </w:r>
          </w:p>
          <w:p w:rsidR="00CF30CE" w:rsidRPr="00FD68E0" w:rsidRDefault="00CF30CE" w:rsidP="00CF30CE">
            <w:pPr>
              <w:pStyle w:val="ListParagraph"/>
              <w:rPr>
                <w:rFonts w:ascii="Calibri" w:hAnsi="Calibri"/>
              </w:rPr>
            </w:pPr>
          </w:p>
          <w:p w:rsidR="00AB4FC5" w:rsidRPr="00FD68E0" w:rsidRDefault="00AB4FC5" w:rsidP="00AB4FC5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FD68E0">
              <w:rPr>
                <w:rFonts w:ascii="Calibri" w:hAnsi="Calibri"/>
              </w:rPr>
              <w:t xml:space="preserve">Beauty and the beast reconciliation, </w:t>
            </w:r>
          </w:p>
          <w:p w:rsidR="00AB4FC5" w:rsidRPr="00FD68E0" w:rsidRDefault="00AB4FC5" w:rsidP="0000141C">
            <w:pPr>
              <w:pStyle w:val="ListParagraph"/>
              <w:rPr>
                <w:rFonts w:ascii="Calibri" w:hAnsi="Calibri"/>
              </w:rPr>
            </w:pPr>
            <w:r w:rsidRPr="00FD68E0">
              <w:rPr>
                <w:rFonts w:ascii="Calibri" w:hAnsi="Calibri"/>
              </w:rPr>
              <w:t>Total</w:t>
            </w:r>
            <w:r w:rsidR="0000141C" w:rsidRPr="00FD68E0">
              <w:rPr>
                <w:rFonts w:ascii="Calibri" w:hAnsi="Calibri"/>
              </w:rPr>
              <w:t xml:space="preserve"> estimated revenue including </w:t>
            </w:r>
            <w:proofErr w:type="spellStart"/>
            <w:r w:rsidR="0000141C" w:rsidRPr="00FD68E0">
              <w:rPr>
                <w:rFonts w:ascii="Calibri" w:hAnsi="Calibri"/>
              </w:rPr>
              <w:t>merch</w:t>
            </w:r>
            <w:proofErr w:type="spellEnd"/>
            <w:r w:rsidR="0000141C" w:rsidRPr="00FD68E0">
              <w:rPr>
                <w:rFonts w:ascii="Calibri" w:hAnsi="Calibri"/>
              </w:rPr>
              <w:t xml:space="preserve"> </w:t>
            </w:r>
            <w:r w:rsidRPr="00FD68E0">
              <w:rPr>
                <w:rFonts w:ascii="Calibri" w:hAnsi="Calibri"/>
              </w:rPr>
              <w:t>an</w:t>
            </w:r>
            <w:r w:rsidR="0000141C" w:rsidRPr="00FD68E0">
              <w:rPr>
                <w:rFonts w:ascii="Calibri" w:hAnsi="Calibri"/>
              </w:rPr>
              <w:t>d service fees</w:t>
            </w:r>
            <w:r w:rsidRPr="00FD68E0">
              <w:rPr>
                <w:rFonts w:ascii="Calibri" w:hAnsi="Calibri"/>
              </w:rPr>
              <w:t xml:space="preserve"> is</w:t>
            </w:r>
            <w:r w:rsidR="0000141C" w:rsidRPr="00FD68E0">
              <w:rPr>
                <w:rFonts w:ascii="Calibri" w:hAnsi="Calibri"/>
              </w:rPr>
              <w:t xml:space="preserve"> between</w:t>
            </w:r>
            <w:r w:rsidR="00CF30CE" w:rsidRPr="00FD68E0">
              <w:rPr>
                <w:rFonts w:ascii="Calibri" w:hAnsi="Calibri"/>
              </w:rPr>
              <w:t xml:space="preserve"> 113000 and</w:t>
            </w:r>
            <w:r w:rsidRPr="00FD68E0">
              <w:rPr>
                <w:rFonts w:ascii="Calibri" w:hAnsi="Calibri"/>
              </w:rPr>
              <w:t xml:space="preserve"> 115000</w:t>
            </w:r>
          </w:p>
          <w:p w:rsidR="002F1D83" w:rsidRPr="0000141C" w:rsidRDefault="002F1D83" w:rsidP="0000141C">
            <w:pPr>
              <w:pStyle w:val="ListParagraph"/>
              <w:rPr>
                <w:rFonts w:ascii="Calibri" w:hAnsi="Calibri"/>
                <w:highlight w:val="yellow"/>
              </w:rPr>
            </w:pPr>
          </w:p>
        </w:tc>
      </w:tr>
      <w:tr w:rsidR="00F751A1" w:rsidRPr="0064386E" w:rsidTr="00F7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112" w:type="dxa"/>
          </w:tcPr>
          <w:p w:rsidR="00F751A1" w:rsidRPr="0064386E" w:rsidRDefault="005723BD" w:rsidP="00071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lastRenderedPageBreak/>
              <w:t>Executive Director’</w:t>
            </w:r>
            <w:r w:rsidR="00F751A1" w:rsidRPr="0064386E">
              <w:rPr>
                <w:i/>
              </w:rPr>
              <w:t>s Report</w:t>
            </w:r>
          </w:p>
        </w:tc>
        <w:tc>
          <w:tcPr>
            <w:tcW w:w="7464" w:type="dxa"/>
            <w:gridSpan w:val="3"/>
          </w:tcPr>
          <w:p w:rsidR="00F751A1" w:rsidRDefault="00F751A1" w:rsidP="00071F98">
            <w:r>
              <w:t xml:space="preserve">Report was submitted prior to the meeting.  </w:t>
            </w:r>
          </w:p>
          <w:p w:rsidR="00F751A1" w:rsidRDefault="00F751A1" w:rsidP="00071F98"/>
          <w:p w:rsidR="00F751A1" w:rsidRDefault="00F751A1" w:rsidP="00071F98">
            <w:r>
              <w:t xml:space="preserve">Additions to the report: </w:t>
            </w:r>
          </w:p>
          <w:p w:rsidR="00F751A1" w:rsidRDefault="00F751A1" w:rsidP="00071F98"/>
          <w:p w:rsidR="00F751A1" w:rsidRDefault="00F751A1" w:rsidP="00071F98">
            <w:r>
              <w:t xml:space="preserve">Discussion:  </w:t>
            </w:r>
          </w:p>
          <w:p w:rsidR="00F751A1" w:rsidRPr="00D5522D" w:rsidRDefault="00F751A1" w:rsidP="00071F98">
            <w:pPr>
              <w:pStyle w:val="ListParagraph"/>
              <w:numPr>
                <w:ilvl w:val="0"/>
                <w:numId w:val="40"/>
              </w:numPr>
              <w:rPr>
                <w:rFonts w:cs="Garamond"/>
              </w:rPr>
            </w:pPr>
          </w:p>
          <w:p w:rsidR="00F751A1" w:rsidRPr="0064386E" w:rsidRDefault="00F751A1" w:rsidP="002456E1"/>
        </w:tc>
      </w:tr>
      <w:tr w:rsidR="00F751A1" w:rsidRPr="0064386E" w:rsidTr="00F7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112" w:type="dxa"/>
          </w:tcPr>
          <w:p w:rsidR="00F751A1" w:rsidRDefault="00F751A1" w:rsidP="00071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Treasurer’s Report</w:t>
            </w:r>
          </w:p>
          <w:p w:rsidR="00F751A1" w:rsidRPr="007C6228" w:rsidRDefault="00F751A1" w:rsidP="00071F98">
            <w:pPr>
              <w:rPr>
                <w:i/>
              </w:rPr>
            </w:pPr>
          </w:p>
        </w:tc>
        <w:tc>
          <w:tcPr>
            <w:tcW w:w="7464" w:type="dxa"/>
            <w:gridSpan w:val="3"/>
          </w:tcPr>
          <w:p w:rsidR="00F751A1" w:rsidRDefault="00F751A1" w:rsidP="00071F98">
            <w:pPr>
              <w:rPr>
                <w:rFonts w:cs="Garamond"/>
              </w:rPr>
            </w:pPr>
            <w:r w:rsidRPr="0064386E">
              <w:rPr>
                <w:rFonts w:cs="Garamond"/>
              </w:rPr>
              <w:t>TREASURER’S REPORT WAS PRESENTED</w:t>
            </w:r>
            <w:r>
              <w:rPr>
                <w:rFonts w:cs="Garamond"/>
              </w:rPr>
              <w:t>.</w:t>
            </w:r>
          </w:p>
          <w:p w:rsidR="00F751A1" w:rsidRPr="0064386E" w:rsidRDefault="00F751A1" w:rsidP="00071F98">
            <w:pPr>
              <w:rPr>
                <w:rFonts w:cs="TTFBo00"/>
              </w:rPr>
            </w:pPr>
            <w:r w:rsidRPr="0064386E">
              <w:rPr>
                <w:rFonts w:cs="TTFBo00"/>
              </w:rPr>
              <w:t xml:space="preserve">Balance Sheet and Comparative Income Statement </w:t>
            </w:r>
            <w:r w:rsidR="00793230">
              <w:rPr>
                <w:rFonts w:cs="TTFBo00"/>
              </w:rPr>
              <w:t>MM DD</w:t>
            </w:r>
            <w:r w:rsidRPr="0064386E">
              <w:rPr>
                <w:rFonts w:cs="TTFBo00"/>
              </w:rPr>
              <w:t xml:space="preserve">, </w:t>
            </w:r>
            <w:r w:rsidR="003764A1">
              <w:rPr>
                <w:rFonts w:cs="TTFBo00"/>
              </w:rPr>
              <w:t>20XX</w:t>
            </w:r>
            <w:r w:rsidRPr="0064386E">
              <w:rPr>
                <w:rFonts w:cs="TTFBo00"/>
              </w:rPr>
              <w:t xml:space="preserve"> attached.</w:t>
            </w:r>
          </w:p>
          <w:p w:rsidR="00F751A1" w:rsidRPr="00D51149" w:rsidRDefault="00F751A1" w:rsidP="00071F98">
            <w:pPr>
              <w:rPr>
                <w:lang w:val="en-US"/>
              </w:rPr>
            </w:pPr>
          </w:p>
        </w:tc>
      </w:tr>
      <w:tr w:rsidR="00CD3426" w:rsidRPr="0064386E" w:rsidTr="00366111">
        <w:tc>
          <w:tcPr>
            <w:tcW w:w="2112" w:type="dxa"/>
          </w:tcPr>
          <w:p w:rsidR="00CD3426" w:rsidRPr="00CF30CE" w:rsidRDefault="00CD3426" w:rsidP="00CF30CE">
            <w:pPr>
              <w:rPr>
                <w:i/>
              </w:rPr>
            </w:pPr>
          </w:p>
        </w:tc>
        <w:tc>
          <w:tcPr>
            <w:tcW w:w="7464" w:type="dxa"/>
            <w:gridSpan w:val="3"/>
          </w:tcPr>
          <w:p w:rsidR="00CD3426" w:rsidRPr="005F5497" w:rsidRDefault="00CD3426" w:rsidP="00773C9C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F751A1" w:rsidRPr="0064386E" w:rsidTr="00F7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112" w:type="dxa"/>
          </w:tcPr>
          <w:p w:rsidR="00F751A1" w:rsidRDefault="00F751A1" w:rsidP="00071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Team Reports</w:t>
            </w:r>
          </w:p>
        </w:tc>
        <w:tc>
          <w:tcPr>
            <w:tcW w:w="7464" w:type="dxa"/>
            <w:gridSpan w:val="3"/>
          </w:tcPr>
          <w:p w:rsidR="00CF30CE" w:rsidRDefault="00F6145A" w:rsidP="00071F98">
            <w:r>
              <w:t>Bar</w:t>
            </w:r>
            <w:r w:rsidR="00CF30CE">
              <w:t xml:space="preserve"> team -  John Flynn</w:t>
            </w:r>
          </w:p>
          <w:p w:rsidR="00F6145A" w:rsidRDefault="00CF30CE" w:rsidP="00071F98">
            <w:r>
              <w:t xml:space="preserve">working on setting up deliveries so members </w:t>
            </w:r>
            <w:proofErr w:type="spellStart"/>
            <w:r>
              <w:t>wont</w:t>
            </w:r>
            <w:proofErr w:type="spellEnd"/>
            <w:r>
              <w:t xml:space="preserve"> have to pick up </w:t>
            </w:r>
            <w:proofErr w:type="spellStart"/>
            <w:r>
              <w:t>alcohol.they</w:t>
            </w:r>
            <w:proofErr w:type="spellEnd"/>
            <w:r>
              <w:t xml:space="preserve"> are in dire</w:t>
            </w:r>
            <w:r w:rsidR="00F6145A">
              <w:t xml:space="preserve"> need of volunteers</w:t>
            </w:r>
          </w:p>
          <w:p w:rsidR="00CF30CE" w:rsidRPr="00CF30CE" w:rsidRDefault="00CF30CE" w:rsidP="00071F98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.</w:t>
            </w:r>
          </w:p>
          <w:p w:rsidR="00F6145A" w:rsidRDefault="00F6145A" w:rsidP="00071F98"/>
          <w:p w:rsidR="00F751A1" w:rsidRPr="0064386E" w:rsidRDefault="00F751A1" w:rsidP="00071F98">
            <w:r w:rsidRPr="0064386E">
              <w:t xml:space="preserve">BUILDING </w:t>
            </w:r>
            <w:r>
              <w:t xml:space="preserve">MAINTENANCE TEAM </w:t>
            </w:r>
            <w:r w:rsidR="002D1208">
              <w:t xml:space="preserve"> - </w:t>
            </w:r>
            <w:r w:rsidR="00CF30CE">
              <w:t>Jack Goad</w:t>
            </w:r>
          </w:p>
          <w:p w:rsidR="00F751A1" w:rsidRPr="0064386E" w:rsidRDefault="00CF30CE" w:rsidP="00071F98">
            <w:pPr>
              <w:rPr>
                <w:rFonts w:cs="Garamond"/>
              </w:rPr>
            </w:pPr>
            <w:r>
              <w:rPr>
                <w:rFonts w:cs="Garamond"/>
              </w:rPr>
              <w:t>Submitted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Default="00F751A1" w:rsidP="00071F98">
            <w:pPr>
              <w:tabs>
                <w:tab w:val="left" w:pos="4425"/>
              </w:tabs>
              <w:rPr>
                <w:rFonts w:cs="Garamond"/>
              </w:rPr>
            </w:pPr>
            <w:r w:rsidRPr="0064386E">
              <w:rPr>
                <w:rFonts w:cs="Garamond"/>
              </w:rPr>
              <w:t xml:space="preserve">DIRECTORS TEAM – </w:t>
            </w:r>
            <w:r w:rsidR="00CF30CE">
              <w:rPr>
                <w:rFonts w:cs="Garamond"/>
              </w:rPr>
              <w:t>Corry Lapointe</w:t>
            </w:r>
          </w:p>
          <w:p w:rsidR="00F751A1" w:rsidRDefault="00F751A1" w:rsidP="00071F98">
            <w:pPr>
              <w:tabs>
                <w:tab w:val="left" w:pos="4425"/>
              </w:tabs>
              <w:rPr>
                <w:rFonts w:cs="Garamond"/>
              </w:rPr>
            </w:pPr>
            <w:r>
              <w:rPr>
                <w:rFonts w:cs="Garamond"/>
              </w:rPr>
              <w:t>No report</w:t>
            </w:r>
          </w:p>
          <w:p w:rsidR="00F751A1" w:rsidRPr="00CF30CE" w:rsidRDefault="00F751A1" w:rsidP="00071F98">
            <w:pPr>
              <w:rPr>
                <w:rFonts w:cs="Garamond"/>
              </w:rPr>
            </w:pPr>
            <w:r w:rsidRPr="0064386E">
              <w:lastRenderedPageBreak/>
              <w:t>__________________________________________</w:t>
            </w:r>
            <w:r>
              <w:t>________________________</w:t>
            </w:r>
          </w:p>
          <w:p w:rsidR="00F751A1" w:rsidRDefault="00F751A1" w:rsidP="00071F98">
            <w:r w:rsidRPr="0064386E">
              <w:t xml:space="preserve">FRONT-OF-HOUSE TEAM – </w:t>
            </w:r>
            <w:r w:rsidR="003F6C7D" w:rsidRPr="00B34CA3">
              <w:t xml:space="preserve">XXXX </w:t>
            </w:r>
            <w:proofErr w:type="spellStart"/>
            <w:r w:rsidR="003F6C7D" w:rsidRPr="00B34CA3">
              <w:t>XXXX</w:t>
            </w:r>
            <w:proofErr w:type="spellEnd"/>
          </w:p>
          <w:p w:rsidR="00F751A1" w:rsidRDefault="00B34CA3" w:rsidP="00071F98">
            <w:r w:rsidRPr="00A433E4">
              <w:rPr>
                <w:rFonts w:cs="Garamond,Bold"/>
                <w:b/>
                <w:bCs/>
              </w:rPr>
              <w:t>Motion 2023/02/07</w:t>
            </w:r>
            <w:r w:rsidR="00756A91">
              <w:rPr>
                <w:rFonts w:cs="Garamond,Bold"/>
                <w:b/>
                <w:bCs/>
              </w:rPr>
              <w:t>:6</w:t>
            </w:r>
            <w:r w:rsidRPr="0064386E">
              <w:rPr>
                <w:rFonts w:cs="Garamond,Bold"/>
                <w:b/>
                <w:bCs/>
              </w:rPr>
              <w:t xml:space="preserve"> </w:t>
            </w:r>
            <w:r>
              <w:rPr>
                <w:rFonts w:cs="Garamond,Bold"/>
                <w:b/>
                <w:bCs/>
              </w:rPr>
              <w:t xml:space="preserve">BIRT </w:t>
            </w:r>
            <w:r w:rsidRPr="00B34CA3">
              <w:rPr>
                <w:rFonts w:cs="Garamond,Bold"/>
                <w:bCs/>
              </w:rPr>
              <w:t>the board will</w:t>
            </w:r>
            <w:r w:rsidR="00A37368">
              <w:t xml:space="preserve"> maintain </w:t>
            </w:r>
            <w:r>
              <w:t xml:space="preserve">its </w:t>
            </w:r>
            <w:r w:rsidR="00A37368">
              <w:t xml:space="preserve">current practice of having a </w:t>
            </w:r>
            <w:r w:rsidR="00CF30CE">
              <w:t>Liaison</w:t>
            </w:r>
            <w:r w:rsidR="00A37368">
              <w:t xml:space="preserve"> for the front of house team. </w:t>
            </w:r>
            <w:r w:rsidR="00CF30CE">
              <w:t xml:space="preserve">Moved by Kathleen Murphy </w:t>
            </w:r>
            <w:r w:rsidR="00A37368">
              <w:t>Seconded</w:t>
            </w:r>
            <w:r w:rsidR="00CF30CE">
              <w:t xml:space="preserve"> by Michael Johnston</w:t>
            </w:r>
            <w:r w:rsidR="00A37368">
              <w:t xml:space="preserve"> vote 5-1-1 </w:t>
            </w:r>
          </w:p>
          <w:p w:rsidR="00A37368" w:rsidRDefault="00A37368" w:rsidP="00071F98">
            <w:r>
              <w:t xml:space="preserve">John Flynn will be the front of house </w:t>
            </w:r>
            <w:r w:rsidR="00CF30CE">
              <w:t>Liaison</w:t>
            </w:r>
            <w:r>
              <w:t>.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Default="00F751A1" w:rsidP="00071F98">
            <w:r w:rsidRPr="0064386E">
              <w:t xml:space="preserve">HEALTH AND SAFETY TEAM – </w:t>
            </w:r>
            <w:r w:rsidR="00B34CA3">
              <w:t xml:space="preserve">Mike </w:t>
            </w:r>
            <w:proofErr w:type="spellStart"/>
            <w:r w:rsidR="00B34CA3">
              <w:t>Tettenborn</w:t>
            </w:r>
            <w:proofErr w:type="spellEnd"/>
          </w:p>
          <w:p w:rsidR="00F751A1" w:rsidRDefault="00F751A1" w:rsidP="00071F98">
            <w:r>
              <w:t>No report.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Default="00F751A1" w:rsidP="00071F98">
            <w:r w:rsidRPr="0064386E">
              <w:t xml:space="preserve">MEMBERSHIP TEAM – </w:t>
            </w:r>
            <w:r w:rsidR="00B34CA3">
              <w:t>Aiden Ware</w:t>
            </w:r>
            <w:r w:rsidRPr="0064386E">
              <w:t xml:space="preserve"> </w:t>
            </w:r>
          </w:p>
          <w:p w:rsidR="00F751A1" w:rsidRPr="0064386E" w:rsidRDefault="00F751A1" w:rsidP="00071F98">
            <w:r>
              <w:t>No report.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Default="00F751A1" w:rsidP="00071F98">
            <w:r>
              <w:t>PLAYBILL</w:t>
            </w:r>
            <w:r w:rsidRPr="0064386E">
              <w:t xml:space="preserve"> TEAM – </w:t>
            </w:r>
            <w:r>
              <w:t xml:space="preserve">  </w:t>
            </w:r>
            <w:r w:rsidR="00B34CA3">
              <w:t xml:space="preserve">Mike </w:t>
            </w:r>
            <w:proofErr w:type="spellStart"/>
            <w:r w:rsidR="00B34CA3">
              <w:t>Tettenborn</w:t>
            </w:r>
            <w:proofErr w:type="spellEnd"/>
          </w:p>
          <w:p w:rsidR="00F751A1" w:rsidRDefault="00F751A1" w:rsidP="00071F98">
            <w:r>
              <w:t>No report.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Pr="0064386E" w:rsidRDefault="00F751A1" w:rsidP="00071F98">
            <w:r w:rsidRPr="0064386E">
              <w:t xml:space="preserve">POLICIES AND BYLAWS – </w:t>
            </w:r>
            <w:r w:rsidR="00B34CA3">
              <w:t>Cathie Locke</w:t>
            </w:r>
          </w:p>
          <w:p w:rsidR="00F751A1" w:rsidRDefault="00F751A1" w:rsidP="00071F98">
            <w:r>
              <w:t>No report.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Default="00F751A1" w:rsidP="00071F98">
            <w:r>
              <w:t>P</w:t>
            </w:r>
            <w:r w:rsidRPr="0064386E">
              <w:t xml:space="preserve">RODUCERS TEAM – </w:t>
            </w:r>
            <w:r w:rsidR="00B34CA3">
              <w:t>Kathleen Murphy</w:t>
            </w:r>
          </w:p>
          <w:p w:rsidR="00071F98" w:rsidRDefault="00F751A1" w:rsidP="00B34CA3">
            <w:r>
              <w:t>No report.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rPr>
                <w:rFonts w:cs="Garamond"/>
              </w:rPr>
              <w:t xml:space="preserve">PROPERTIES TEAM – </w:t>
            </w:r>
            <w:r w:rsidR="00B34CA3">
              <w:rPr>
                <w:rFonts w:cs="Garamond"/>
              </w:rPr>
              <w:t>John Flynn</w:t>
            </w:r>
          </w:p>
          <w:p w:rsidR="00742143" w:rsidRDefault="00B34CA3" w:rsidP="00071F98">
            <w:r>
              <w:t>Submitted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Default="005C7636" w:rsidP="00071F98">
            <w:r>
              <w:t xml:space="preserve">Hair and </w:t>
            </w:r>
            <w:proofErr w:type="spellStart"/>
            <w:r>
              <w:t>M</w:t>
            </w:r>
            <w:r w:rsidR="00F6145A">
              <w:t>akup</w:t>
            </w:r>
            <w:proofErr w:type="spellEnd"/>
            <w:r w:rsidR="00F6145A">
              <w:t xml:space="preserve"> </w:t>
            </w:r>
            <w:r w:rsidR="00B34CA3">
              <w:t xml:space="preserve"> - Kathleen Murphy</w:t>
            </w:r>
          </w:p>
          <w:p w:rsidR="00B34CA3" w:rsidRDefault="005C7636" w:rsidP="00071F98">
            <w:r>
              <w:t>Submitted</w:t>
            </w:r>
          </w:p>
          <w:p w:rsidR="00B34CA3" w:rsidRPr="00B34CA3" w:rsidRDefault="00B34CA3" w:rsidP="00071F98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.</w:t>
            </w:r>
          </w:p>
          <w:p w:rsidR="00F751A1" w:rsidRPr="0064386E" w:rsidRDefault="00F751A1" w:rsidP="00071F98">
            <w:r>
              <w:t>TECH TEAM</w:t>
            </w:r>
            <w:r w:rsidR="009C47C3">
              <w:t xml:space="preserve"> – </w:t>
            </w:r>
            <w:r w:rsidR="005C7636">
              <w:t>Michael Johnston</w:t>
            </w:r>
          </w:p>
          <w:p w:rsidR="00F751A1" w:rsidRPr="0064386E" w:rsidRDefault="005C7636" w:rsidP="00071F98">
            <w:r>
              <w:t>No report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</w:t>
            </w:r>
            <w:r w:rsidRPr="0064386E">
              <w:t>_________________</w:t>
            </w:r>
          </w:p>
          <w:p w:rsidR="00F751A1" w:rsidRDefault="00F751A1" w:rsidP="00071F98">
            <w:pPr>
              <w:rPr>
                <w:rFonts w:cs="Garamond"/>
              </w:rPr>
            </w:pPr>
            <w:r w:rsidRPr="0064386E">
              <w:rPr>
                <w:rFonts w:cs="Garamond"/>
              </w:rPr>
              <w:t xml:space="preserve">WARDROBE TEAM – </w:t>
            </w:r>
            <w:r w:rsidR="005C7636">
              <w:rPr>
                <w:rFonts w:cs="Garamond"/>
              </w:rPr>
              <w:t>Kathleen Murphy</w:t>
            </w:r>
          </w:p>
          <w:p w:rsidR="00F751A1" w:rsidRDefault="00F751A1" w:rsidP="00071F98">
            <w:pPr>
              <w:rPr>
                <w:rFonts w:cs="Garamond"/>
              </w:rPr>
            </w:pPr>
            <w:r>
              <w:rPr>
                <w:rFonts w:cs="Garamond"/>
              </w:rPr>
              <w:t>No report.</w:t>
            </w:r>
          </w:p>
          <w:p w:rsidR="00314BEF" w:rsidRDefault="00314BEF" w:rsidP="00071F98">
            <w:pPr>
              <w:rPr>
                <w:rFonts w:cs="Garamond"/>
              </w:rPr>
            </w:pPr>
            <w:r>
              <w:rPr>
                <w:rFonts w:cs="Garamond"/>
              </w:rPr>
              <w:t>__________________________________________________________________</w:t>
            </w:r>
          </w:p>
          <w:p w:rsidR="00314BEF" w:rsidRPr="007C6228" w:rsidRDefault="00314BEF" w:rsidP="00071F98">
            <w:pPr>
              <w:rPr>
                <w:rFonts w:cs="Garamond"/>
              </w:rPr>
            </w:pPr>
            <w:r>
              <w:rPr>
                <w:rFonts w:cs="Garamond"/>
              </w:rPr>
              <w:t xml:space="preserve">WODL Delegate – </w:t>
            </w:r>
            <w:r w:rsidR="005C7636">
              <w:rPr>
                <w:rFonts w:cs="Garamond"/>
              </w:rPr>
              <w:t>Michael Johnston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rPr>
                <w:rFonts w:cs="Garamond"/>
              </w:rPr>
              <w:t>WORKSHO</w:t>
            </w:r>
            <w:r>
              <w:rPr>
                <w:rFonts w:cs="Garamond"/>
              </w:rPr>
              <w:t>P/SET BUILDING TEAM</w:t>
            </w:r>
            <w:r w:rsidR="00EC5D87">
              <w:rPr>
                <w:rFonts w:cs="Garamond"/>
              </w:rPr>
              <w:t xml:space="preserve"> </w:t>
            </w:r>
            <w:r w:rsidR="005C7636">
              <w:rPr>
                <w:rFonts w:cs="Garamond"/>
              </w:rPr>
              <w:t>–</w:t>
            </w:r>
            <w:r w:rsidR="00EC5D87">
              <w:rPr>
                <w:rFonts w:cs="Garamond"/>
              </w:rPr>
              <w:t xml:space="preserve"> </w:t>
            </w:r>
            <w:r w:rsidR="005C7636">
              <w:t>Jack goad</w:t>
            </w:r>
          </w:p>
          <w:p w:rsidR="00F751A1" w:rsidRPr="00D5522D" w:rsidRDefault="00F751A1" w:rsidP="00071F98">
            <w:pPr>
              <w:rPr>
                <w:rFonts w:cs="Garamond"/>
              </w:rPr>
            </w:pPr>
            <w:r>
              <w:rPr>
                <w:rFonts w:cs="Garamond"/>
              </w:rPr>
              <w:t>No report.</w:t>
            </w:r>
          </w:p>
          <w:p w:rsidR="00F751A1" w:rsidRDefault="00F751A1" w:rsidP="00071F98">
            <w:pPr>
              <w:rPr>
                <w:rFonts w:ascii="Calibri" w:eastAsia="Calibri" w:hAnsi="Calibri"/>
                <w:lang w:val="en-US"/>
              </w:rPr>
            </w:pPr>
          </w:p>
          <w:p w:rsidR="00F6145A" w:rsidRPr="005F5497" w:rsidRDefault="00F6145A" w:rsidP="00071F98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Corry to talk to stage managers about building a team.</w:t>
            </w:r>
          </w:p>
        </w:tc>
      </w:tr>
      <w:tr w:rsidR="002A733E" w:rsidRPr="0064386E" w:rsidTr="00366111">
        <w:tc>
          <w:tcPr>
            <w:tcW w:w="2112" w:type="dxa"/>
          </w:tcPr>
          <w:p w:rsidR="002A733E" w:rsidRPr="0064386E" w:rsidRDefault="002A733E" w:rsidP="00503D2C">
            <w:pPr>
              <w:ind w:left="360"/>
              <w:rPr>
                <w:i/>
              </w:rPr>
            </w:pPr>
          </w:p>
        </w:tc>
        <w:tc>
          <w:tcPr>
            <w:tcW w:w="7464" w:type="dxa"/>
            <w:gridSpan w:val="3"/>
          </w:tcPr>
          <w:p w:rsidR="002F1D83" w:rsidRPr="008F1757" w:rsidRDefault="002A733E" w:rsidP="00C046E2">
            <w:pPr>
              <w:rPr>
                <w:rFonts w:eastAsia="Calibri"/>
                <w:lang w:val="en-US"/>
              </w:rPr>
            </w:pPr>
            <w:r w:rsidRPr="008F1757">
              <w:rPr>
                <w:rFonts w:eastAsia="Calibri"/>
                <w:lang w:val="en-US"/>
              </w:rPr>
              <w:t>New Business</w:t>
            </w:r>
          </w:p>
          <w:p w:rsidR="002A733E" w:rsidRPr="008F1757" w:rsidRDefault="00FF623F" w:rsidP="00C046E2">
            <w:pPr>
              <w:rPr>
                <w:rFonts w:eastAsia="Calibri"/>
                <w:lang w:val="en-US"/>
              </w:rPr>
            </w:pPr>
            <w:r w:rsidRPr="008F1757">
              <w:rPr>
                <w:rFonts w:eastAsia="Calibri"/>
                <w:lang w:val="en-US"/>
              </w:rPr>
              <w:t xml:space="preserve"> </w:t>
            </w:r>
          </w:p>
          <w:p w:rsidR="007676C5" w:rsidRPr="00A37368" w:rsidRDefault="00A37368" w:rsidP="00A37368">
            <w:pPr>
              <w:pStyle w:val="ListParagraph"/>
              <w:numPr>
                <w:ilvl w:val="0"/>
                <w:numId w:val="43"/>
              </w:numPr>
            </w:pPr>
            <w:r>
              <w:rPr>
                <w:rFonts w:ascii="Calibri" w:hAnsi="Calibri"/>
              </w:rPr>
              <w:t>Front of house Vulnerabilities and other concerns:</w:t>
            </w:r>
          </w:p>
          <w:p w:rsidR="00A37368" w:rsidRDefault="00290B23" w:rsidP="00290B23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Marcia to follow up on AODA requirements</w:t>
            </w:r>
          </w:p>
          <w:p w:rsidR="00C6129D" w:rsidRDefault="00290B23" w:rsidP="00C6129D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Front of house team working on rewriting the handbook and Marcia will bring it to the board next month.</w:t>
            </w:r>
          </w:p>
          <w:p w:rsidR="00C6129D" w:rsidRDefault="00C6129D" w:rsidP="00C6129D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Marcia to look into further communication to the front of house manager </w:t>
            </w:r>
            <w:proofErr w:type="gramStart"/>
            <w:r>
              <w:rPr>
                <w:rFonts w:ascii="Calibri" w:hAnsi="Calibri"/>
              </w:rPr>
              <w:t xml:space="preserve">on a show by show </w:t>
            </w:r>
            <w:r w:rsidR="005C7636">
              <w:rPr>
                <w:rFonts w:ascii="Calibri" w:hAnsi="Calibri"/>
              </w:rPr>
              <w:t>biases</w:t>
            </w:r>
            <w:proofErr w:type="gramEnd"/>
            <w:r>
              <w:rPr>
                <w:rFonts w:ascii="Calibri" w:hAnsi="Calibri"/>
              </w:rPr>
              <w:t>.</w:t>
            </w:r>
          </w:p>
          <w:p w:rsidR="00503D2C" w:rsidRDefault="00503D2C" w:rsidP="00503D2C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Criminal record check on new </w:t>
            </w:r>
            <w:proofErr w:type="spellStart"/>
            <w:r>
              <w:rPr>
                <w:rFonts w:ascii="Calibri" w:hAnsi="Calibri"/>
              </w:rPr>
              <w:t>oslt</w:t>
            </w:r>
            <w:proofErr w:type="spellEnd"/>
            <w:r>
              <w:rPr>
                <w:rFonts w:ascii="Calibri" w:hAnsi="Calibri"/>
              </w:rPr>
              <w:t xml:space="preserve"> members</w:t>
            </w:r>
          </w:p>
          <w:p w:rsidR="00290B23" w:rsidRDefault="00503D2C" w:rsidP="00503D2C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Many years ago when th</w:t>
            </w:r>
            <w:r w:rsidR="005C7636">
              <w:rPr>
                <w:rFonts w:ascii="Calibri" w:hAnsi="Calibri"/>
              </w:rPr>
              <w:t>is policy was created the police</w:t>
            </w:r>
            <w:r>
              <w:rPr>
                <w:rFonts w:ascii="Calibri" w:hAnsi="Calibri"/>
              </w:rPr>
              <w:t xml:space="preserve"> and Legal suggested this would be in our best </w:t>
            </w:r>
            <w:r w:rsidR="005C7636">
              <w:rPr>
                <w:rFonts w:ascii="Calibri" w:hAnsi="Calibri"/>
              </w:rPr>
              <w:t>interest</w:t>
            </w:r>
            <w:r>
              <w:rPr>
                <w:rFonts w:ascii="Calibri" w:hAnsi="Calibri"/>
              </w:rPr>
              <w:t>.</w:t>
            </w:r>
          </w:p>
          <w:p w:rsidR="00503D2C" w:rsidRDefault="00503D2C" w:rsidP="00503D2C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Currently new members are required to get a criminal reference waiver. </w:t>
            </w:r>
          </w:p>
          <w:p w:rsidR="00503D2C" w:rsidRDefault="00503D2C" w:rsidP="00503D2C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members working with children need a vulnerable sector check</w:t>
            </w:r>
          </w:p>
          <w:p w:rsidR="00BD1A1E" w:rsidRDefault="00BD1A1E" w:rsidP="00503D2C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 was had on having all new members get a vulnerability sector check.</w:t>
            </w:r>
          </w:p>
          <w:p w:rsidR="00BD1A1E" w:rsidRDefault="00BD1A1E" w:rsidP="00BD1A1E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 then shifted to having front of house managers included in getting a vulnerability check</w:t>
            </w:r>
          </w:p>
          <w:p w:rsidR="00BD1A1E" w:rsidRDefault="00BD1A1E" w:rsidP="00BD1A1E">
            <w:pPr>
              <w:ind w:left="360"/>
              <w:rPr>
                <w:rFonts w:ascii="Calibri" w:hAnsi="Calibri"/>
              </w:rPr>
            </w:pPr>
          </w:p>
          <w:p w:rsidR="00BD1A1E" w:rsidRDefault="005C7636" w:rsidP="00BD1A1E">
            <w:pPr>
              <w:ind w:left="360"/>
              <w:rPr>
                <w:rFonts w:ascii="Calibri" w:hAnsi="Calibri"/>
              </w:rPr>
            </w:pPr>
            <w:r w:rsidRPr="00A433E4">
              <w:rPr>
                <w:rFonts w:cs="Garamond,Bold"/>
                <w:b/>
                <w:bCs/>
              </w:rPr>
              <w:t>Motion 2023/02/07</w:t>
            </w:r>
            <w:r w:rsidR="00756A91">
              <w:rPr>
                <w:rFonts w:cs="Garamond,Bold"/>
                <w:b/>
                <w:bCs/>
              </w:rPr>
              <w:t>:7</w:t>
            </w:r>
            <w:r w:rsidRPr="0064386E">
              <w:rPr>
                <w:rFonts w:cs="Garamond,Bold"/>
                <w:b/>
                <w:bCs/>
              </w:rPr>
              <w:t xml:space="preserve"> </w:t>
            </w:r>
            <w:proofErr w:type="gramStart"/>
            <w:r>
              <w:rPr>
                <w:rFonts w:cs="Garamond,Bold"/>
                <w:b/>
                <w:bCs/>
              </w:rPr>
              <w:t xml:space="preserve">BIRT </w:t>
            </w:r>
            <w:r>
              <w:rPr>
                <w:rFonts w:ascii="Calibri" w:hAnsi="Calibri"/>
              </w:rPr>
              <w:t xml:space="preserve"> </w:t>
            </w:r>
            <w:r w:rsidR="00BD1A1E">
              <w:rPr>
                <w:rFonts w:ascii="Calibri" w:hAnsi="Calibri"/>
              </w:rPr>
              <w:t>all</w:t>
            </w:r>
            <w:proofErr w:type="gramEnd"/>
            <w:r w:rsidR="00BD1A1E">
              <w:rPr>
                <w:rFonts w:ascii="Calibri" w:hAnsi="Calibri"/>
              </w:rPr>
              <w:t xml:space="preserve"> front of house managers </w:t>
            </w:r>
            <w:r>
              <w:rPr>
                <w:rFonts w:ascii="Calibri" w:hAnsi="Calibri"/>
              </w:rPr>
              <w:t xml:space="preserve">will need  to  </w:t>
            </w:r>
            <w:r w:rsidR="00BD1A1E">
              <w:rPr>
                <w:rFonts w:ascii="Calibri" w:hAnsi="Calibri"/>
              </w:rPr>
              <w:t>get a vulnerability sector check with no cost to the member.</w:t>
            </w:r>
            <w:r>
              <w:rPr>
                <w:rFonts w:ascii="Calibri" w:hAnsi="Calibri"/>
              </w:rPr>
              <w:t xml:space="preserve"> Moved by Kathleen Murphy, </w:t>
            </w:r>
            <w:r w:rsidR="00BD1A1E">
              <w:rPr>
                <w:rFonts w:ascii="Calibri" w:hAnsi="Calibri"/>
              </w:rPr>
              <w:t>Seconded by John</w:t>
            </w:r>
            <w:r>
              <w:rPr>
                <w:rFonts w:ascii="Calibri" w:hAnsi="Calibri"/>
              </w:rPr>
              <w:t xml:space="preserve"> Flynn</w:t>
            </w:r>
            <w:r w:rsidR="00BD1A1E">
              <w:rPr>
                <w:rFonts w:ascii="Calibri" w:hAnsi="Calibri"/>
              </w:rPr>
              <w:t xml:space="preserve">. Carried. </w:t>
            </w:r>
          </w:p>
          <w:p w:rsidR="001076B4" w:rsidRDefault="001076B4" w:rsidP="00BD1A1E">
            <w:pPr>
              <w:ind w:left="360"/>
              <w:rPr>
                <w:rFonts w:ascii="Calibri" w:hAnsi="Calibri"/>
              </w:rPr>
            </w:pPr>
          </w:p>
          <w:p w:rsidR="001076B4" w:rsidRPr="001076B4" w:rsidRDefault="001076B4" w:rsidP="001076B4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OSLT continue using the honor system</w:t>
            </w:r>
            <w:r w:rsidR="005C7636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or</w:t>
            </w:r>
            <w:proofErr w:type="gramEnd"/>
            <w:r>
              <w:rPr>
                <w:rFonts w:ascii="Calibri" w:hAnsi="Calibri"/>
              </w:rPr>
              <w:t xml:space="preserve"> force new members to get a criminal reference check. Decision was made to continue using the current system.</w:t>
            </w:r>
          </w:p>
        </w:tc>
      </w:tr>
      <w:tr w:rsidR="00A434A7" w:rsidRPr="0064386E" w:rsidTr="00E9458F">
        <w:tc>
          <w:tcPr>
            <w:tcW w:w="2112" w:type="dxa"/>
            <w:tcBorders>
              <w:bottom w:val="single" w:sz="4" w:space="0" w:color="auto"/>
            </w:tcBorders>
          </w:tcPr>
          <w:p w:rsidR="00A434A7" w:rsidRDefault="00A434A7" w:rsidP="009966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lastRenderedPageBreak/>
              <w:t>Correspondence</w:t>
            </w:r>
          </w:p>
          <w:p w:rsidR="00A434A7" w:rsidRDefault="00A434A7" w:rsidP="00A434A7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7464" w:type="dxa"/>
            <w:gridSpan w:val="3"/>
            <w:tcBorders>
              <w:bottom w:val="single" w:sz="4" w:space="0" w:color="auto"/>
            </w:tcBorders>
          </w:tcPr>
          <w:p w:rsidR="00A434A7" w:rsidRDefault="005C7636" w:rsidP="00B70D25">
            <w:pPr>
              <w:rPr>
                <w:rFonts w:cs="Garamond,Bold"/>
                <w:bCs/>
                <w:color w:val="000000" w:themeColor="text1"/>
              </w:rPr>
            </w:pPr>
            <w:r>
              <w:rPr>
                <w:rFonts w:cs="Garamond,Bold"/>
                <w:bCs/>
                <w:color w:val="000000" w:themeColor="text1"/>
              </w:rPr>
              <w:t>None</w:t>
            </w:r>
          </w:p>
        </w:tc>
      </w:tr>
      <w:tr w:rsidR="00CD68D5" w:rsidRPr="0064386E" w:rsidTr="00E9458F">
        <w:tc>
          <w:tcPr>
            <w:tcW w:w="2112" w:type="dxa"/>
            <w:tcBorders>
              <w:bottom w:val="single" w:sz="4" w:space="0" w:color="auto"/>
            </w:tcBorders>
          </w:tcPr>
          <w:p w:rsidR="00CD68D5" w:rsidRPr="0064386E" w:rsidRDefault="00CD68D5" w:rsidP="009966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In Camera</w:t>
            </w:r>
          </w:p>
        </w:tc>
        <w:tc>
          <w:tcPr>
            <w:tcW w:w="7464" w:type="dxa"/>
            <w:gridSpan w:val="3"/>
            <w:tcBorders>
              <w:bottom w:val="single" w:sz="4" w:space="0" w:color="auto"/>
            </w:tcBorders>
          </w:tcPr>
          <w:p w:rsidR="00B70D25" w:rsidRPr="00FD68E0" w:rsidRDefault="00B70D25" w:rsidP="00B70D25">
            <w:pPr>
              <w:rPr>
                <w:rFonts w:cs="Garamond,Bold"/>
                <w:bCs/>
                <w:color w:val="000000" w:themeColor="text1"/>
              </w:rPr>
            </w:pPr>
            <w:r w:rsidRPr="00FD68E0">
              <w:rPr>
                <w:rFonts w:cs="Garamond,Bold"/>
                <w:bCs/>
                <w:color w:val="000000" w:themeColor="text1"/>
              </w:rPr>
              <w:t>In Camera</w:t>
            </w:r>
          </w:p>
          <w:p w:rsidR="00E13C1A" w:rsidRPr="00FD68E0" w:rsidRDefault="00E13C1A" w:rsidP="00B70D25">
            <w:pPr>
              <w:rPr>
                <w:rFonts w:cs="Garamond,Bold"/>
                <w:bCs/>
                <w:color w:val="000000" w:themeColor="text1"/>
              </w:rPr>
            </w:pPr>
          </w:p>
          <w:p w:rsidR="007E7010" w:rsidRPr="00FD68E0" w:rsidRDefault="007E7010" w:rsidP="007E7010">
            <w:pPr>
              <w:rPr>
                <w:rFonts w:cs="Garamond,Bold"/>
                <w:bCs/>
              </w:rPr>
            </w:pPr>
            <w:r w:rsidRPr="00FD68E0">
              <w:rPr>
                <w:rFonts w:cs="Garamond,Bold"/>
                <w:bCs/>
              </w:rPr>
              <w:t>Proceeding to an in camera meeting</w:t>
            </w:r>
          </w:p>
          <w:p w:rsidR="007E7010" w:rsidRPr="00FD68E0" w:rsidRDefault="007E7010" w:rsidP="007E7010">
            <w:pPr>
              <w:tabs>
                <w:tab w:val="left" w:pos="1320"/>
              </w:tabs>
              <w:rPr>
                <w:rFonts w:cs="Garamond,Bold"/>
                <w:b/>
                <w:bCs/>
              </w:rPr>
            </w:pPr>
            <w:r w:rsidRPr="00FD68E0">
              <w:rPr>
                <w:rFonts w:cs="Garamond,Bold"/>
                <w:b/>
                <w:bCs/>
              </w:rPr>
              <w:tab/>
            </w:r>
          </w:p>
          <w:p w:rsidR="007E7010" w:rsidRPr="00FD68E0" w:rsidRDefault="007E7010" w:rsidP="007E7010">
            <w:pPr>
              <w:rPr>
                <w:b/>
              </w:rPr>
            </w:pPr>
            <w:r w:rsidRPr="00FD68E0">
              <w:rPr>
                <w:rFonts w:cs="Garamond,Bold"/>
                <w:b/>
                <w:bCs/>
              </w:rPr>
              <w:t xml:space="preserve">Motion </w:t>
            </w:r>
            <w:r w:rsidR="00756A91" w:rsidRPr="00FD68E0">
              <w:rPr>
                <w:rFonts w:cs="Garamond,Bold"/>
                <w:b/>
                <w:bCs/>
              </w:rPr>
              <w:t>2023</w:t>
            </w:r>
            <w:r w:rsidRPr="00FD68E0">
              <w:rPr>
                <w:rFonts w:cs="Garamond,Bold"/>
                <w:b/>
                <w:bCs/>
              </w:rPr>
              <w:t>/</w:t>
            </w:r>
            <w:r w:rsidR="00756A91" w:rsidRPr="00FD68E0">
              <w:rPr>
                <w:rFonts w:cs="Garamond,Bold"/>
                <w:b/>
                <w:bCs/>
              </w:rPr>
              <w:t>02</w:t>
            </w:r>
            <w:r w:rsidRPr="00FD68E0">
              <w:rPr>
                <w:rFonts w:cs="Garamond,Bold"/>
                <w:b/>
                <w:bCs/>
              </w:rPr>
              <w:t>/</w:t>
            </w:r>
            <w:r w:rsidR="002B4C35" w:rsidRPr="00FD68E0">
              <w:rPr>
                <w:rFonts w:cs="Garamond,Bold"/>
                <w:b/>
                <w:bCs/>
              </w:rPr>
              <w:t>07</w:t>
            </w:r>
            <w:r w:rsidRPr="00FD68E0">
              <w:rPr>
                <w:rFonts w:cs="Garamond,Bold"/>
                <w:b/>
                <w:bCs/>
              </w:rPr>
              <w:t>:</w:t>
            </w:r>
            <w:r w:rsidR="00756A91" w:rsidRPr="00FD68E0">
              <w:rPr>
                <w:rFonts w:cs="Garamond,Bold"/>
                <w:b/>
                <w:bCs/>
              </w:rPr>
              <w:t>8</w:t>
            </w:r>
            <w:r w:rsidRPr="00FD68E0">
              <w:rPr>
                <w:rFonts w:cs="Garamond,Bold"/>
                <w:b/>
                <w:bCs/>
                <w:color w:val="FF0000"/>
              </w:rPr>
              <w:t xml:space="preserve"> </w:t>
            </w:r>
            <w:r w:rsidR="00793230" w:rsidRPr="00FD68E0">
              <w:rPr>
                <w:b/>
              </w:rPr>
              <w:t>BIRT the Board proceeds to in camera session.</w:t>
            </w:r>
          </w:p>
          <w:p w:rsidR="007E7010" w:rsidRPr="00FD68E0" w:rsidRDefault="002B4C35" w:rsidP="007E7010">
            <w:pPr>
              <w:rPr>
                <w:rFonts w:cs="Garamond"/>
                <w:b/>
              </w:rPr>
            </w:pPr>
            <w:r w:rsidRPr="00FD68E0">
              <w:rPr>
                <w:rFonts w:cs="Garamond"/>
                <w:b/>
              </w:rPr>
              <w:t>Sheila Spur</w:t>
            </w:r>
            <w:r w:rsidR="007E7010" w:rsidRPr="00FD68E0">
              <w:rPr>
                <w:rFonts w:cs="Garamond"/>
                <w:b/>
              </w:rPr>
              <w:t xml:space="preserve">; seconded </w:t>
            </w:r>
            <w:r w:rsidRPr="00FD68E0">
              <w:rPr>
                <w:rFonts w:cs="Garamond"/>
                <w:b/>
              </w:rPr>
              <w:t xml:space="preserve">Michael </w:t>
            </w:r>
            <w:proofErr w:type="gramStart"/>
            <w:r w:rsidRPr="00FD68E0">
              <w:rPr>
                <w:rFonts w:cs="Garamond"/>
                <w:b/>
              </w:rPr>
              <w:t xml:space="preserve">Johnston </w:t>
            </w:r>
            <w:r w:rsidR="007E7010" w:rsidRPr="00FD68E0">
              <w:rPr>
                <w:rFonts w:cs="Garamond"/>
                <w:b/>
              </w:rPr>
              <w:t>;</w:t>
            </w:r>
            <w:proofErr w:type="gramEnd"/>
            <w:r w:rsidR="007E7010" w:rsidRPr="00FD68E0">
              <w:rPr>
                <w:rFonts w:cs="Garamond"/>
                <w:b/>
              </w:rPr>
              <w:t xml:space="preserve"> </w:t>
            </w:r>
            <w:r w:rsidR="003764A1" w:rsidRPr="00FD68E0">
              <w:rPr>
                <w:rFonts w:cs="Garamond"/>
                <w:b/>
              </w:rPr>
              <w:t>CARRIED</w:t>
            </w:r>
            <w:r w:rsidR="007E7010" w:rsidRPr="00FD68E0">
              <w:rPr>
                <w:rFonts w:cs="Garamond"/>
                <w:b/>
              </w:rPr>
              <w:t>.</w:t>
            </w:r>
          </w:p>
          <w:p w:rsidR="007E7010" w:rsidRPr="00FD68E0" w:rsidRDefault="007E7010" w:rsidP="007E7010">
            <w:pPr>
              <w:rPr>
                <w:rFonts w:cs="Garamond"/>
              </w:rPr>
            </w:pPr>
          </w:p>
          <w:p w:rsidR="007E7010" w:rsidRPr="00FD68E0" w:rsidRDefault="007E7010" w:rsidP="007E7010">
            <w:pPr>
              <w:rPr>
                <w:rFonts w:cs="Garamond"/>
              </w:rPr>
            </w:pPr>
            <w:r w:rsidRPr="00FD68E0">
              <w:rPr>
                <w:rFonts w:cs="Garamond"/>
              </w:rPr>
              <w:t>Discussion ensued in camera.</w:t>
            </w:r>
          </w:p>
          <w:p w:rsidR="007E7010" w:rsidRPr="00FD68E0" w:rsidRDefault="007E7010" w:rsidP="007E7010">
            <w:pPr>
              <w:rPr>
                <w:rFonts w:cs="Garamond"/>
                <w:i/>
              </w:rPr>
            </w:pPr>
          </w:p>
          <w:p w:rsidR="007E7010" w:rsidRPr="00FD68E0" w:rsidRDefault="007E7010" w:rsidP="007E7010">
            <w:pPr>
              <w:autoSpaceDE w:val="0"/>
              <w:autoSpaceDN w:val="0"/>
              <w:adjustRightInd w:val="0"/>
              <w:rPr>
                <w:rFonts w:cs="Garamond"/>
              </w:rPr>
            </w:pPr>
            <w:r w:rsidRPr="00FD68E0">
              <w:rPr>
                <w:rFonts w:cs="Garamond,Bold"/>
                <w:b/>
                <w:bCs/>
              </w:rPr>
              <w:t xml:space="preserve">Motion </w:t>
            </w:r>
            <w:r w:rsidR="002B4C35" w:rsidRPr="00FD68E0">
              <w:rPr>
                <w:rFonts w:cs="Garamond,Bold"/>
                <w:b/>
                <w:bCs/>
              </w:rPr>
              <w:t>2023</w:t>
            </w:r>
            <w:r w:rsidRPr="00FD68E0">
              <w:rPr>
                <w:rFonts w:cs="Garamond,Bold"/>
                <w:b/>
                <w:bCs/>
              </w:rPr>
              <w:t>/</w:t>
            </w:r>
            <w:r w:rsidR="002B4C35" w:rsidRPr="00FD68E0">
              <w:rPr>
                <w:rFonts w:cs="Garamond,Bold"/>
                <w:b/>
                <w:bCs/>
              </w:rPr>
              <w:t>02</w:t>
            </w:r>
            <w:r w:rsidRPr="00FD68E0">
              <w:rPr>
                <w:rFonts w:cs="Garamond,Bold"/>
                <w:b/>
                <w:bCs/>
              </w:rPr>
              <w:t>/</w:t>
            </w:r>
            <w:proofErr w:type="gramStart"/>
            <w:r w:rsidR="002B4C35" w:rsidRPr="00FD68E0">
              <w:rPr>
                <w:rFonts w:cs="Garamond,Bold"/>
                <w:b/>
                <w:bCs/>
              </w:rPr>
              <w:t>07</w:t>
            </w:r>
            <w:r w:rsidR="00292D77" w:rsidRPr="00FD68E0">
              <w:rPr>
                <w:rFonts w:cs="Garamond,Bold"/>
                <w:b/>
                <w:bCs/>
              </w:rPr>
              <w:t>:</w:t>
            </w:r>
            <w:r w:rsidR="002B4C35" w:rsidRPr="00FD68E0">
              <w:rPr>
                <w:rFonts w:cs="Garamond,Bold"/>
                <w:b/>
                <w:bCs/>
              </w:rPr>
              <w:t>9</w:t>
            </w:r>
            <w:r w:rsidRPr="00FD68E0">
              <w:rPr>
                <w:rFonts w:cs="Garamond,Bold"/>
                <w:b/>
                <w:bCs/>
                <w:color w:val="FF0000"/>
              </w:rPr>
              <w:t xml:space="preserve"> </w:t>
            </w:r>
            <w:r w:rsidR="002B4C35" w:rsidRPr="00FD68E0">
              <w:rPr>
                <w:rFonts w:cs="Garamond,Bold"/>
                <w:b/>
                <w:bCs/>
                <w:color w:val="FF0000"/>
              </w:rPr>
              <w:t xml:space="preserve"> </w:t>
            </w:r>
            <w:r w:rsidR="00793230" w:rsidRPr="00FD68E0">
              <w:rPr>
                <w:rFonts w:cs="Garamond,Bold"/>
                <w:b/>
                <w:bCs/>
              </w:rPr>
              <w:t>BIRT</w:t>
            </w:r>
            <w:proofErr w:type="gramEnd"/>
            <w:r w:rsidR="00793230" w:rsidRPr="00FD68E0">
              <w:rPr>
                <w:rFonts w:cs="Garamond,Bold"/>
                <w:b/>
                <w:bCs/>
              </w:rPr>
              <w:t xml:space="preserve"> the in camera session is terminated.</w:t>
            </w:r>
          </w:p>
          <w:p w:rsidR="007E7010" w:rsidRPr="00FD68E0" w:rsidRDefault="002B4C35" w:rsidP="007E7010">
            <w:pPr>
              <w:rPr>
                <w:rFonts w:cs="Garamond"/>
                <w:b/>
              </w:rPr>
            </w:pPr>
            <w:r w:rsidRPr="00FD68E0">
              <w:rPr>
                <w:rFonts w:cs="Garamond"/>
                <w:b/>
              </w:rPr>
              <w:t>Sheila Spur</w:t>
            </w:r>
            <w:r w:rsidR="007E7010" w:rsidRPr="00FD68E0">
              <w:rPr>
                <w:rFonts w:cs="Garamond"/>
                <w:b/>
              </w:rPr>
              <w:t xml:space="preserve">; seconded </w:t>
            </w:r>
            <w:r w:rsidRPr="00FD68E0">
              <w:rPr>
                <w:rFonts w:cs="Garamond"/>
                <w:b/>
              </w:rPr>
              <w:t>Michael Johnston</w:t>
            </w:r>
            <w:r w:rsidR="007E7010" w:rsidRPr="00FD68E0">
              <w:rPr>
                <w:rFonts w:cs="Garamond"/>
                <w:b/>
              </w:rPr>
              <w:t xml:space="preserve">; </w:t>
            </w:r>
            <w:r w:rsidR="003764A1" w:rsidRPr="00FD68E0">
              <w:rPr>
                <w:rFonts w:cs="Garamond"/>
                <w:b/>
              </w:rPr>
              <w:t>CARRIED</w:t>
            </w:r>
            <w:r w:rsidR="007E7010" w:rsidRPr="00FD68E0">
              <w:rPr>
                <w:rFonts w:cs="Garamond"/>
                <w:b/>
              </w:rPr>
              <w:t>.</w:t>
            </w:r>
          </w:p>
          <w:p w:rsidR="007E7010" w:rsidRPr="00FD68E0" w:rsidRDefault="007E7010" w:rsidP="00B70D25">
            <w:pPr>
              <w:rPr>
                <w:rFonts w:eastAsia="Calibri"/>
                <w:lang w:val="en-US"/>
              </w:rPr>
            </w:pPr>
          </w:p>
        </w:tc>
      </w:tr>
      <w:tr w:rsidR="00634B3D" w:rsidRPr="00FD68E0" w:rsidTr="00366111">
        <w:tc>
          <w:tcPr>
            <w:tcW w:w="2112" w:type="dxa"/>
            <w:tcBorders>
              <w:bottom w:val="single" w:sz="4" w:space="0" w:color="auto"/>
            </w:tcBorders>
          </w:tcPr>
          <w:p w:rsidR="006B7C34" w:rsidRPr="00FD68E0" w:rsidRDefault="006B7C34" w:rsidP="009966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D68E0">
              <w:rPr>
                <w:i/>
              </w:rPr>
              <w:t>Future Meetings</w:t>
            </w:r>
          </w:p>
          <w:p w:rsidR="006B7C34" w:rsidRPr="00FD68E0" w:rsidRDefault="006B7C34" w:rsidP="00BC3E4C">
            <w:pPr>
              <w:rPr>
                <w:i/>
              </w:rPr>
            </w:pPr>
          </w:p>
        </w:tc>
        <w:tc>
          <w:tcPr>
            <w:tcW w:w="7464" w:type="dxa"/>
            <w:gridSpan w:val="3"/>
            <w:tcBorders>
              <w:bottom w:val="single" w:sz="4" w:space="0" w:color="auto"/>
            </w:tcBorders>
          </w:tcPr>
          <w:p w:rsidR="007E7010" w:rsidRPr="00FD68E0" w:rsidRDefault="007E7010" w:rsidP="007E7010">
            <w:pPr>
              <w:rPr>
                <w:rFonts w:eastAsia="Calibri"/>
                <w:lang w:val="en-US"/>
              </w:rPr>
            </w:pPr>
            <w:r w:rsidRPr="00FD68E0">
              <w:rPr>
                <w:rFonts w:eastAsia="Calibri"/>
                <w:lang w:val="en-US"/>
              </w:rPr>
              <w:t xml:space="preserve">Board Meeting – Tuesday, </w:t>
            </w:r>
            <w:r w:rsidR="00FD68E0" w:rsidRPr="00FD68E0">
              <w:rPr>
                <w:rFonts w:eastAsia="Calibri"/>
                <w:lang w:val="en-US"/>
              </w:rPr>
              <w:t>March 14</w:t>
            </w:r>
            <w:r w:rsidRPr="00FD68E0">
              <w:rPr>
                <w:rFonts w:eastAsia="Calibri"/>
                <w:lang w:val="en-US"/>
              </w:rPr>
              <w:t xml:space="preserve">, </w:t>
            </w:r>
            <w:r w:rsidR="002B4C35" w:rsidRPr="00FD68E0">
              <w:rPr>
                <w:rFonts w:eastAsia="Calibri"/>
                <w:lang w:val="en-US"/>
              </w:rPr>
              <w:t>2023</w:t>
            </w:r>
            <w:r w:rsidRPr="00FD68E0">
              <w:rPr>
                <w:rFonts w:eastAsia="Calibri"/>
                <w:lang w:val="en-US"/>
              </w:rPr>
              <w:t xml:space="preserve">, 5:15 p.m. </w:t>
            </w:r>
          </w:p>
          <w:p w:rsidR="002F1D83" w:rsidRPr="00FD68E0" w:rsidRDefault="002F1D83" w:rsidP="00CE33BC">
            <w:pPr>
              <w:rPr>
                <w:rFonts w:ascii="Calibri" w:eastAsia="Calibri" w:hAnsi="Calibri"/>
                <w:lang w:val="en-US"/>
              </w:rPr>
            </w:pPr>
            <w:r w:rsidRPr="00FD68E0">
              <w:rPr>
                <w:rFonts w:ascii="Calibri" w:eastAsia="Calibri" w:hAnsi="Calibri"/>
                <w:lang w:val="en-US"/>
              </w:rPr>
              <w:t xml:space="preserve">General Meeting – Tuesday, </w:t>
            </w:r>
            <w:r w:rsidR="00FD68E0" w:rsidRPr="00FD68E0">
              <w:rPr>
                <w:rFonts w:ascii="Calibri" w:eastAsia="Calibri" w:hAnsi="Calibri"/>
                <w:lang w:val="en-US"/>
              </w:rPr>
              <w:t>March 21st</w:t>
            </w:r>
            <w:r w:rsidRPr="00FD68E0">
              <w:rPr>
                <w:rFonts w:ascii="Calibri" w:eastAsia="Calibri" w:hAnsi="Calibri"/>
                <w:lang w:val="en-US"/>
              </w:rPr>
              <w:t xml:space="preserve">, </w:t>
            </w:r>
            <w:r w:rsidR="002B4C35" w:rsidRPr="00FD68E0">
              <w:rPr>
                <w:rFonts w:ascii="Calibri" w:eastAsia="Calibri" w:hAnsi="Calibri"/>
                <w:lang w:val="en-US"/>
              </w:rPr>
              <w:t>2023</w:t>
            </w:r>
            <w:r w:rsidRPr="00FD68E0">
              <w:rPr>
                <w:rFonts w:ascii="Calibri" w:eastAsia="Calibri" w:hAnsi="Calibri"/>
                <w:lang w:val="en-US"/>
              </w:rPr>
              <w:t>, 7:30</w:t>
            </w:r>
            <w:r w:rsidR="00620C64" w:rsidRPr="00FD68E0">
              <w:rPr>
                <w:rFonts w:ascii="Calibri" w:eastAsia="Calibri" w:hAnsi="Calibri"/>
                <w:lang w:val="en-US"/>
              </w:rPr>
              <w:t xml:space="preserve"> p.m.</w:t>
            </w:r>
          </w:p>
          <w:p w:rsidR="006B7C34" w:rsidRPr="00FD68E0" w:rsidRDefault="006B7C34" w:rsidP="007E7010"/>
        </w:tc>
      </w:tr>
      <w:tr w:rsidR="006B7C34" w:rsidRPr="00FD68E0" w:rsidTr="00366111">
        <w:tc>
          <w:tcPr>
            <w:tcW w:w="2112" w:type="dxa"/>
            <w:tcBorders>
              <w:top w:val="single" w:sz="4" w:space="0" w:color="auto"/>
              <w:bottom w:val="double" w:sz="4" w:space="0" w:color="auto"/>
            </w:tcBorders>
          </w:tcPr>
          <w:p w:rsidR="006B7C34" w:rsidRPr="00FD68E0" w:rsidRDefault="006B7C34" w:rsidP="009966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D68E0">
              <w:rPr>
                <w:i/>
              </w:rPr>
              <w:t>Adjournment</w:t>
            </w:r>
          </w:p>
          <w:p w:rsidR="006B7C34" w:rsidRPr="00FD68E0" w:rsidRDefault="006B7C34" w:rsidP="00BC3E4C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B7C34" w:rsidRPr="00FD68E0" w:rsidRDefault="00823D7F" w:rsidP="00BC3E4C">
            <w:pPr>
              <w:autoSpaceDE w:val="0"/>
              <w:autoSpaceDN w:val="0"/>
              <w:adjustRightInd w:val="0"/>
              <w:rPr>
                <w:rFonts w:cs="Garamond"/>
                <w:b/>
              </w:rPr>
            </w:pPr>
            <w:r w:rsidRPr="00FD68E0">
              <w:rPr>
                <w:rFonts w:cs="Garamond,Bold"/>
                <w:b/>
                <w:bCs/>
              </w:rPr>
              <w:t xml:space="preserve">Motion </w:t>
            </w:r>
            <w:r w:rsidR="00FD68E0" w:rsidRPr="00FD68E0">
              <w:rPr>
                <w:rFonts w:cs="Garamond,Bold"/>
                <w:b/>
                <w:bCs/>
              </w:rPr>
              <w:t>2023</w:t>
            </w:r>
            <w:r w:rsidR="007E7010" w:rsidRPr="00FD68E0">
              <w:rPr>
                <w:rFonts w:cs="Garamond,Bold"/>
                <w:b/>
                <w:bCs/>
              </w:rPr>
              <w:t>/</w:t>
            </w:r>
            <w:r w:rsidR="00FD68E0" w:rsidRPr="00FD68E0">
              <w:rPr>
                <w:rFonts w:cs="Garamond,Bold"/>
                <w:b/>
                <w:bCs/>
              </w:rPr>
              <w:t>02</w:t>
            </w:r>
            <w:r w:rsidR="007E7010" w:rsidRPr="00FD68E0">
              <w:rPr>
                <w:rFonts w:cs="Garamond,Bold"/>
                <w:b/>
                <w:bCs/>
              </w:rPr>
              <w:t>/</w:t>
            </w:r>
            <w:r w:rsidR="00FD68E0" w:rsidRPr="00FD68E0">
              <w:rPr>
                <w:rFonts w:cs="Garamond,Bold"/>
                <w:b/>
                <w:bCs/>
              </w:rPr>
              <w:t>07</w:t>
            </w:r>
            <w:r w:rsidR="00292D77" w:rsidRPr="00FD68E0">
              <w:rPr>
                <w:rFonts w:cs="Garamond,Bold"/>
                <w:b/>
                <w:bCs/>
              </w:rPr>
              <w:t>:</w:t>
            </w:r>
            <w:r w:rsidR="00FD68E0" w:rsidRPr="00FD68E0">
              <w:rPr>
                <w:rFonts w:cs="Garamond,Bold"/>
                <w:b/>
                <w:bCs/>
              </w:rPr>
              <w:t>10</w:t>
            </w:r>
            <w:r w:rsidR="007E7010" w:rsidRPr="00FD68E0">
              <w:rPr>
                <w:rFonts w:cs="Garamond,Bold"/>
                <w:b/>
                <w:bCs/>
                <w:color w:val="FF0000"/>
              </w:rPr>
              <w:t xml:space="preserve"> </w:t>
            </w:r>
            <w:r w:rsidR="00793230" w:rsidRPr="00FD68E0">
              <w:rPr>
                <w:rFonts w:cs="Garamond,Bold"/>
                <w:b/>
                <w:bCs/>
              </w:rPr>
              <w:t xml:space="preserve">BIRT the meeting is </w:t>
            </w:r>
            <w:r w:rsidR="00FD68E0" w:rsidRPr="00FD68E0">
              <w:rPr>
                <w:rFonts w:cs="Garamond,Bold"/>
                <w:b/>
                <w:bCs/>
              </w:rPr>
              <w:t>adjourned</w:t>
            </w:r>
            <w:r w:rsidR="00B571BD" w:rsidRPr="00FD68E0">
              <w:rPr>
                <w:rFonts w:cs="Garamond,Bold"/>
                <w:b/>
                <w:bCs/>
              </w:rPr>
              <w:t>.</w:t>
            </w:r>
          </w:p>
          <w:p w:rsidR="007E7010" w:rsidRPr="00FD68E0" w:rsidRDefault="00196D47" w:rsidP="007E7010">
            <w:pPr>
              <w:rPr>
                <w:rFonts w:cs="Garamond"/>
                <w:b/>
              </w:rPr>
            </w:pPr>
            <w:r w:rsidRPr="00FD68E0">
              <w:rPr>
                <w:rFonts w:cs="Garamond"/>
                <w:b/>
              </w:rPr>
              <w:t>John</w:t>
            </w:r>
            <w:r w:rsidR="007E7010" w:rsidRPr="00FD68E0">
              <w:rPr>
                <w:rFonts w:cs="Garamond"/>
                <w:b/>
              </w:rPr>
              <w:t xml:space="preserve">; </w:t>
            </w:r>
            <w:r w:rsidR="003764A1" w:rsidRPr="00FD68E0">
              <w:rPr>
                <w:rFonts w:cs="Garamond"/>
                <w:b/>
              </w:rPr>
              <w:t>CARRIED</w:t>
            </w:r>
            <w:r w:rsidR="007E7010" w:rsidRPr="00FD68E0">
              <w:rPr>
                <w:rFonts w:cs="Garamond"/>
                <w:b/>
              </w:rPr>
              <w:t>.</w:t>
            </w:r>
          </w:p>
          <w:p w:rsidR="006B7C34" w:rsidRPr="00FD68E0" w:rsidRDefault="006B7C34" w:rsidP="00BC3E4C">
            <w:pPr>
              <w:rPr>
                <w:rFonts w:cs="Garamond"/>
              </w:rPr>
            </w:pPr>
          </w:p>
          <w:p w:rsidR="006B7C34" w:rsidRPr="00FD68E0" w:rsidRDefault="006B7C34" w:rsidP="0026712F">
            <w:pPr>
              <w:rPr>
                <w:rFonts w:cs="Garamond"/>
              </w:rPr>
            </w:pPr>
            <w:r w:rsidRPr="00FD68E0">
              <w:rPr>
                <w:rFonts w:cs="Garamond"/>
              </w:rPr>
              <w:t xml:space="preserve">Adjourned at </w:t>
            </w:r>
            <w:r w:rsidR="00FD68E0" w:rsidRPr="00FD68E0">
              <w:rPr>
                <w:rFonts w:cs="Garamond"/>
              </w:rPr>
              <w:t>08:45</w:t>
            </w:r>
            <w:r w:rsidR="003E12D8" w:rsidRPr="00FD68E0">
              <w:rPr>
                <w:rFonts w:cs="Garamond"/>
              </w:rPr>
              <w:t xml:space="preserve"> </w:t>
            </w:r>
            <w:r w:rsidRPr="00FD68E0">
              <w:rPr>
                <w:rFonts w:cs="Garamond"/>
              </w:rPr>
              <w:t>p.m.</w:t>
            </w:r>
          </w:p>
          <w:p w:rsidR="00282074" w:rsidRPr="00FD68E0" w:rsidRDefault="00282074" w:rsidP="0026712F">
            <w:pPr>
              <w:rPr>
                <w:rFonts w:cs="Garamond"/>
              </w:rPr>
            </w:pPr>
          </w:p>
        </w:tc>
      </w:tr>
    </w:tbl>
    <w:p w:rsidR="00FA2E9E" w:rsidRPr="00FD68E0" w:rsidRDefault="00FA2E9E" w:rsidP="00BC3E4C"/>
    <w:p w:rsidR="00947DFF" w:rsidRPr="00FD68E0" w:rsidRDefault="00947DFF" w:rsidP="00947DFF">
      <w:pPr>
        <w:rPr>
          <w:color w:val="FF0000"/>
        </w:rPr>
      </w:pPr>
      <w:r w:rsidRPr="00FD68E0">
        <w:t>Attachments:   These were sent out prior to this meeting or made available at the meeting.  They are available upon request.</w:t>
      </w:r>
      <w:r w:rsidR="009C47C3" w:rsidRPr="00FD68E0">
        <w:t xml:space="preserve"> </w:t>
      </w:r>
      <w:r w:rsidR="009C47C3" w:rsidRPr="00FD68E0">
        <w:rPr>
          <w:color w:val="FF0000"/>
        </w:rPr>
        <w:t>(Listed in order presented)</w:t>
      </w:r>
    </w:p>
    <w:p w:rsidR="00947DFF" w:rsidRPr="00FD68E0" w:rsidRDefault="00947DFF" w:rsidP="00947DFF">
      <w:pPr>
        <w:pStyle w:val="ListParagraph"/>
      </w:pPr>
    </w:p>
    <w:p w:rsidR="00BC3E4C" w:rsidRPr="00FD68E0" w:rsidRDefault="00BC3E4C" w:rsidP="00BC3E4C">
      <w:pPr>
        <w:pStyle w:val="ListParagraph"/>
        <w:numPr>
          <w:ilvl w:val="0"/>
          <w:numId w:val="2"/>
        </w:numPr>
      </w:pPr>
      <w:r w:rsidRPr="00FD68E0">
        <w:t>Agenda</w:t>
      </w:r>
    </w:p>
    <w:p w:rsidR="00D5522D" w:rsidRPr="00FD68E0" w:rsidRDefault="00FD68E0" w:rsidP="00BC3E4C">
      <w:pPr>
        <w:pStyle w:val="ListParagraph"/>
        <w:numPr>
          <w:ilvl w:val="0"/>
          <w:numId w:val="2"/>
        </w:numPr>
      </w:pPr>
      <w:r w:rsidRPr="00FD68E0">
        <w:t>Draft Minutes of December 13, 2022</w:t>
      </w:r>
    </w:p>
    <w:p w:rsidR="00C376DA" w:rsidRPr="00FD68E0" w:rsidRDefault="00FD68E0" w:rsidP="00C376DA">
      <w:pPr>
        <w:pStyle w:val="ListParagraph"/>
        <w:numPr>
          <w:ilvl w:val="0"/>
          <w:numId w:val="2"/>
        </w:numPr>
      </w:pPr>
      <w:r w:rsidRPr="00FD68E0">
        <w:t>Executive Directors</w:t>
      </w:r>
      <w:r w:rsidR="00BC3E4C" w:rsidRPr="00FD68E0">
        <w:t xml:space="preserve"> Board Report </w:t>
      </w:r>
      <w:r w:rsidRPr="00FD68E0">
        <w:t>February 07</w:t>
      </w:r>
      <w:r w:rsidR="00C376DA" w:rsidRPr="00FD68E0">
        <w:t xml:space="preserve">, </w:t>
      </w:r>
      <w:r w:rsidRPr="00FD68E0">
        <w:t>2023</w:t>
      </w:r>
    </w:p>
    <w:p w:rsidR="009562B2" w:rsidRPr="00FD68E0" w:rsidRDefault="00C376DA" w:rsidP="009562B2">
      <w:pPr>
        <w:pStyle w:val="ListParagraph"/>
        <w:numPr>
          <w:ilvl w:val="0"/>
          <w:numId w:val="2"/>
        </w:numPr>
      </w:pPr>
      <w:r w:rsidRPr="00FD68E0">
        <w:t xml:space="preserve">Balance Sheet As at </w:t>
      </w:r>
      <w:r w:rsidR="00FD68E0" w:rsidRPr="00FD68E0">
        <w:t>12</w:t>
      </w:r>
      <w:r w:rsidRPr="00FD68E0">
        <w:t>/</w:t>
      </w:r>
      <w:r w:rsidR="00FD68E0" w:rsidRPr="00FD68E0">
        <w:t>31</w:t>
      </w:r>
      <w:r w:rsidR="003F6C7D" w:rsidRPr="00FD68E0">
        <w:t>/</w:t>
      </w:r>
      <w:r w:rsidR="00FD68E0" w:rsidRPr="00FD68E0">
        <w:t>2022</w:t>
      </w:r>
    </w:p>
    <w:p w:rsidR="009562B2" w:rsidRPr="00FD68E0" w:rsidRDefault="00C376DA" w:rsidP="009562B2">
      <w:pPr>
        <w:pStyle w:val="ListParagraph"/>
        <w:numPr>
          <w:ilvl w:val="0"/>
          <w:numId w:val="2"/>
        </w:numPr>
      </w:pPr>
      <w:r w:rsidRPr="00FD68E0">
        <w:t xml:space="preserve">Comparative </w:t>
      </w:r>
      <w:r w:rsidR="009562B2" w:rsidRPr="00FD68E0">
        <w:t>Income Statement</w:t>
      </w:r>
      <w:r w:rsidRPr="00FD68E0">
        <w:t xml:space="preserve">, </w:t>
      </w:r>
      <w:r w:rsidR="00FD68E0" w:rsidRPr="00FD68E0">
        <w:t>12/31/2022</w:t>
      </w:r>
    </w:p>
    <w:p w:rsidR="0017606E" w:rsidRPr="00FD68E0" w:rsidRDefault="00FD68E0" w:rsidP="0017606E">
      <w:pPr>
        <w:pStyle w:val="ListParagraph"/>
        <w:numPr>
          <w:ilvl w:val="0"/>
          <w:numId w:val="2"/>
        </w:numPr>
      </w:pPr>
      <w:r w:rsidRPr="00FD68E0">
        <w:t>Team Reports– Building and maintenance</w:t>
      </w:r>
    </w:p>
    <w:p w:rsidR="00FD68E0" w:rsidRPr="00FD68E0" w:rsidRDefault="00FD68E0" w:rsidP="00FD68E0">
      <w:pPr>
        <w:pStyle w:val="ListParagraph"/>
        <w:numPr>
          <w:ilvl w:val="1"/>
          <w:numId w:val="2"/>
        </w:numPr>
      </w:pPr>
      <w:r w:rsidRPr="00FD68E0">
        <w:lastRenderedPageBreak/>
        <w:t>`Hair and Makeup</w:t>
      </w:r>
    </w:p>
    <w:p w:rsidR="00FD68E0" w:rsidRPr="00FD68E0" w:rsidRDefault="00FD68E0" w:rsidP="00FD68E0">
      <w:pPr>
        <w:pStyle w:val="ListParagraph"/>
        <w:numPr>
          <w:ilvl w:val="1"/>
          <w:numId w:val="2"/>
        </w:numPr>
      </w:pPr>
      <w:r w:rsidRPr="00FD68E0">
        <w:t>Properties</w:t>
      </w:r>
    </w:p>
    <w:p w:rsidR="00FD68E0" w:rsidRDefault="00FD68E0" w:rsidP="00FD68E0">
      <w:pPr>
        <w:pStyle w:val="ListParagraph"/>
        <w:numPr>
          <w:ilvl w:val="1"/>
          <w:numId w:val="2"/>
        </w:numPr>
      </w:pPr>
      <w:r w:rsidRPr="00FD68E0">
        <w:t>Bar</w:t>
      </w:r>
    </w:p>
    <w:p w:rsidR="0017606E" w:rsidRDefault="0017606E" w:rsidP="0017606E">
      <w:pPr>
        <w:pStyle w:val="ListParagraph"/>
        <w:numPr>
          <w:ilvl w:val="0"/>
          <w:numId w:val="2"/>
        </w:numPr>
      </w:pPr>
      <w:r>
        <w:t>Producer’s Reports</w:t>
      </w:r>
    </w:p>
    <w:p w:rsidR="0017606E" w:rsidRDefault="0017606E" w:rsidP="0017606E">
      <w:pPr>
        <w:pStyle w:val="ListParagraph"/>
        <w:numPr>
          <w:ilvl w:val="1"/>
          <w:numId w:val="2"/>
        </w:numPr>
      </w:pPr>
      <w:r>
        <w:t>The Game’s Afoot Budget</w:t>
      </w:r>
    </w:p>
    <w:p w:rsidR="0017606E" w:rsidRDefault="0017606E" w:rsidP="0017606E">
      <w:pPr>
        <w:pStyle w:val="ListParagraph"/>
        <w:numPr>
          <w:ilvl w:val="1"/>
          <w:numId w:val="2"/>
        </w:numPr>
      </w:pPr>
      <w:r>
        <w:t>You Me and a Bit of Driftwood Budget</w:t>
      </w:r>
    </w:p>
    <w:p w:rsidR="0017606E" w:rsidRDefault="0017606E" w:rsidP="0017606E">
      <w:pPr>
        <w:pStyle w:val="ListParagraph"/>
        <w:numPr>
          <w:ilvl w:val="1"/>
          <w:numId w:val="2"/>
        </w:numPr>
      </w:pPr>
      <w:r>
        <w:t>Beauty and the Beast Reconciliation</w:t>
      </w:r>
    </w:p>
    <w:p w:rsidR="0017606E" w:rsidRPr="00FD68E0" w:rsidRDefault="0017606E" w:rsidP="0017606E">
      <w:pPr>
        <w:pStyle w:val="ListParagraph"/>
        <w:numPr>
          <w:ilvl w:val="1"/>
          <w:numId w:val="2"/>
        </w:numPr>
      </w:pPr>
      <w:r>
        <w:t>GGG Set Proposal</w:t>
      </w:r>
    </w:p>
    <w:p w:rsidR="007E7010" w:rsidRPr="00FD68E0" w:rsidRDefault="00FD68E0" w:rsidP="00BC3E4C">
      <w:pPr>
        <w:pStyle w:val="ListParagraph"/>
        <w:numPr>
          <w:ilvl w:val="0"/>
          <w:numId w:val="2"/>
        </w:numPr>
      </w:pPr>
      <w:r w:rsidRPr="00FD68E0">
        <w:t>Non-Members materials</w:t>
      </w:r>
    </w:p>
    <w:p w:rsidR="005F5BD9" w:rsidRPr="00FD68E0" w:rsidRDefault="005F5BD9" w:rsidP="003E3987"/>
    <w:p w:rsidR="00FA2E9E" w:rsidRPr="00FD68E0" w:rsidRDefault="00FA2E9E" w:rsidP="00BC3E4C"/>
    <w:p w:rsidR="00BC3E4C" w:rsidRPr="0064386E" w:rsidRDefault="00BC3E4C" w:rsidP="00BC3E4C">
      <w:r w:rsidRPr="00FD68E0">
        <w:t xml:space="preserve">Approved: </w:t>
      </w:r>
      <w:r w:rsidR="00FD68E0" w:rsidRPr="00FD68E0">
        <w:t>March 13</w:t>
      </w:r>
      <w:r w:rsidR="00FD68E0" w:rsidRPr="00FD68E0">
        <w:rPr>
          <w:vertAlign w:val="superscript"/>
        </w:rPr>
        <w:t>th</w:t>
      </w:r>
      <w:r w:rsidR="00FD68E0" w:rsidRPr="00FD68E0">
        <w:t xml:space="preserve"> 2023</w:t>
      </w:r>
      <w:r w:rsidR="00282074" w:rsidRPr="00FD68E0">
        <w:t xml:space="preserve"> (</w:t>
      </w:r>
      <w:r w:rsidR="00282074" w:rsidRPr="00FD68E0">
        <w:rPr>
          <w:color w:val="FF0000"/>
        </w:rPr>
        <w:t>pending</w:t>
      </w:r>
      <w:r w:rsidR="00282074" w:rsidRPr="00FD68E0">
        <w:t>)</w:t>
      </w:r>
    </w:p>
    <w:p w:rsidR="00BC3E4C" w:rsidRPr="0064386E" w:rsidRDefault="00BC3E4C" w:rsidP="00BC3E4C"/>
    <w:p w:rsidR="00BC3E4C" w:rsidRPr="0064386E" w:rsidRDefault="00BC3E4C" w:rsidP="00BC3E4C"/>
    <w:p w:rsidR="00BC3E4C" w:rsidRPr="0064386E" w:rsidRDefault="00BC3E4C" w:rsidP="00BC3E4C"/>
    <w:p w:rsidR="005F5BD9" w:rsidRPr="0064386E" w:rsidRDefault="005F5BD9" w:rsidP="00BC3E4C"/>
    <w:p w:rsidR="005F5BD9" w:rsidRPr="0064386E" w:rsidRDefault="005F5BD9" w:rsidP="00BC3E4C"/>
    <w:p w:rsidR="00BC3E4C" w:rsidRPr="0064386E" w:rsidRDefault="00BC3E4C" w:rsidP="00BC3E4C"/>
    <w:p w:rsidR="00BC3E4C" w:rsidRPr="0064386E" w:rsidRDefault="00BC3E4C" w:rsidP="00BC3E4C">
      <w:pPr>
        <w:rPr>
          <w:b/>
        </w:rPr>
      </w:pPr>
      <w:r w:rsidRPr="0064386E">
        <w:rPr>
          <w:b/>
        </w:rPr>
        <w:t>______________________________________</w:t>
      </w:r>
      <w:r w:rsidRPr="0064386E">
        <w:rPr>
          <w:b/>
        </w:rPr>
        <w:tab/>
      </w:r>
      <w:r w:rsidRPr="0064386E">
        <w:rPr>
          <w:b/>
        </w:rPr>
        <w:tab/>
        <w:t>_____________________________________</w:t>
      </w:r>
    </w:p>
    <w:p w:rsidR="001A23F6" w:rsidRPr="0064386E" w:rsidRDefault="001A23F6" w:rsidP="001A23F6">
      <w:pPr>
        <w:ind w:left="720" w:firstLine="720"/>
      </w:pPr>
      <w:r w:rsidRPr="0064386E">
        <w:t xml:space="preserve">   </w:t>
      </w:r>
      <w:r w:rsidR="00BC3E4C" w:rsidRPr="0064386E">
        <w:t>President</w:t>
      </w:r>
      <w:r w:rsidRPr="0064386E">
        <w:tab/>
      </w:r>
      <w:r w:rsidRPr="0064386E">
        <w:tab/>
      </w:r>
      <w:r w:rsidRPr="0064386E">
        <w:tab/>
      </w:r>
      <w:r w:rsidRPr="0064386E">
        <w:tab/>
      </w:r>
      <w:r w:rsidRPr="0064386E">
        <w:tab/>
      </w:r>
      <w:r w:rsidRPr="0064386E">
        <w:tab/>
        <w:t xml:space="preserve">     Secretary</w:t>
      </w:r>
    </w:p>
    <w:p w:rsidR="00BC3E4C" w:rsidRPr="0064386E" w:rsidRDefault="001A23F6" w:rsidP="00993C81">
      <w:pPr>
        <w:ind w:left="720"/>
      </w:pPr>
      <w:r w:rsidRPr="0064386E">
        <w:t xml:space="preserve">   </w:t>
      </w:r>
      <w:r w:rsidR="00A237CD">
        <w:t xml:space="preserve"> </w:t>
      </w:r>
      <w:r w:rsidRPr="0064386E">
        <w:t xml:space="preserve">          </w:t>
      </w:r>
      <w:r w:rsidR="003F6C7D">
        <w:t xml:space="preserve">  </w:t>
      </w:r>
      <w:r w:rsidR="00FD68E0" w:rsidRPr="00FD68E0">
        <w:t>Corry Lapointe</w:t>
      </w:r>
      <w:r w:rsidR="00BC3E4C" w:rsidRPr="00FD68E0">
        <w:tab/>
      </w:r>
      <w:r w:rsidR="00BC3E4C" w:rsidRPr="00FD68E0">
        <w:tab/>
      </w:r>
      <w:r w:rsidR="00BC3E4C" w:rsidRPr="00FD68E0">
        <w:tab/>
      </w:r>
      <w:r w:rsidR="00BC3E4C" w:rsidRPr="00FD68E0">
        <w:tab/>
      </w:r>
      <w:r w:rsidRPr="00FD68E0">
        <w:tab/>
        <w:t xml:space="preserve">            </w:t>
      </w:r>
      <w:r w:rsidR="00CB49F0" w:rsidRPr="00FD68E0">
        <w:t xml:space="preserve">  </w:t>
      </w:r>
      <w:r w:rsidR="00FD68E0" w:rsidRPr="00FD68E0">
        <w:t>Michael Johnston</w:t>
      </w:r>
    </w:p>
    <w:sectPr w:rsidR="00BC3E4C" w:rsidRPr="0064386E" w:rsidSect="00A15D0D">
      <w:footerReference w:type="default" r:id="rId10"/>
      <w:footerReference w:type="first" r:id="rId11"/>
      <w:pgSz w:w="12240" w:h="15840"/>
      <w:pgMar w:top="1440" w:right="1440" w:bottom="993" w:left="1440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A9" w:rsidRDefault="009F6EA9" w:rsidP="00FE309C">
      <w:r>
        <w:separator/>
      </w:r>
    </w:p>
  </w:endnote>
  <w:endnote w:type="continuationSeparator" w:id="0">
    <w:p w:rsidR="009F6EA9" w:rsidRDefault="009F6EA9" w:rsidP="00FE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6A6A6" w:themeColor="background1" w:themeShade="A6"/>
      </w:rPr>
      <w:id w:val="1888747114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</w:rPr>
          <w:id w:val="-1779640452"/>
          <w:docPartObj>
            <w:docPartGallery w:val="Page Numbers (Top of Page)"/>
            <w:docPartUnique/>
          </w:docPartObj>
        </w:sdtPr>
        <w:sdtContent>
          <w:p w:rsidR="0000141C" w:rsidRPr="00BC3E4C" w:rsidRDefault="0000141C" w:rsidP="00BC3E4C">
            <w:pPr>
              <w:pStyle w:val="Footer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</w:t>
            </w:r>
            <w:r w:rsidRPr="00FE309C">
              <w:rPr>
                <w:color w:val="A6A6A6" w:themeColor="background1" w:themeShade="A6"/>
              </w:rPr>
              <w:t xml:space="preserve">age </w:t>
            </w:r>
            <w:r w:rsidR="00474AED" w:rsidRPr="00FE309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FE309C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="00474AED" w:rsidRPr="00FE309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7606E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="00474AED" w:rsidRPr="00FE309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FE309C">
              <w:rPr>
                <w:color w:val="A6A6A6" w:themeColor="background1" w:themeShade="A6"/>
              </w:rPr>
              <w:t xml:space="preserve"> of </w:t>
            </w:r>
            <w:r w:rsidR="00474AED" w:rsidRPr="00FE309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FE309C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="00474AED" w:rsidRPr="00FE309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7606E">
              <w:rPr>
                <w:b/>
                <w:bCs/>
                <w:noProof/>
                <w:color w:val="A6A6A6" w:themeColor="background1" w:themeShade="A6"/>
              </w:rPr>
              <w:t>5</w:t>
            </w:r>
            <w:r w:rsidR="00474AED" w:rsidRPr="00FE309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1C" w:rsidRDefault="0000141C">
    <w:pPr>
      <w:pStyle w:val="Footer"/>
      <w:jc w:val="right"/>
    </w:pPr>
  </w:p>
  <w:p w:rsidR="0000141C" w:rsidRDefault="0000141C" w:rsidP="00B8179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A9" w:rsidRDefault="009F6EA9" w:rsidP="00FE309C">
      <w:r>
        <w:separator/>
      </w:r>
    </w:p>
  </w:footnote>
  <w:footnote w:type="continuationSeparator" w:id="0">
    <w:p w:rsidR="009F6EA9" w:rsidRDefault="009F6EA9" w:rsidP="00FE3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53F"/>
    <w:multiLevelType w:val="hybridMultilevel"/>
    <w:tmpl w:val="CF08E564"/>
    <w:lvl w:ilvl="0" w:tplc="06E28924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77B11"/>
    <w:multiLevelType w:val="hybridMultilevel"/>
    <w:tmpl w:val="3C0E4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0E8D"/>
    <w:multiLevelType w:val="hybridMultilevel"/>
    <w:tmpl w:val="E6B8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4BEA"/>
    <w:multiLevelType w:val="hybridMultilevel"/>
    <w:tmpl w:val="36FE1E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10658F"/>
    <w:multiLevelType w:val="hybridMultilevel"/>
    <w:tmpl w:val="E2EAF0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E77B2"/>
    <w:multiLevelType w:val="hybridMultilevel"/>
    <w:tmpl w:val="981CE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D32CC"/>
    <w:multiLevelType w:val="hybridMultilevel"/>
    <w:tmpl w:val="568A68F0"/>
    <w:lvl w:ilvl="0" w:tplc="6D1C3F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3400B0"/>
    <w:multiLevelType w:val="hybridMultilevel"/>
    <w:tmpl w:val="2F5058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3B4C9C"/>
    <w:multiLevelType w:val="hybridMultilevel"/>
    <w:tmpl w:val="82C418D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8065AB"/>
    <w:multiLevelType w:val="hybridMultilevel"/>
    <w:tmpl w:val="5882CAF6"/>
    <w:lvl w:ilvl="0" w:tplc="B27817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CEA8ACEC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color w:val="auto"/>
      </w:rPr>
    </w:lvl>
    <w:lvl w:ilvl="2" w:tplc="B5FAB7A6">
      <w:start w:val="1"/>
      <w:numFmt w:val="decimal"/>
      <w:lvlText w:val="%3."/>
      <w:lvlJc w:val="left"/>
      <w:pPr>
        <w:ind w:left="2340" w:hanging="36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E0356"/>
    <w:multiLevelType w:val="hybridMultilevel"/>
    <w:tmpl w:val="305A32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892C44"/>
    <w:multiLevelType w:val="hybridMultilevel"/>
    <w:tmpl w:val="7C403D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6079D"/>
    <w:multiLevelType w:val="hybridMultilevel"/>
    <w:tmpl w:val="A17E02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E365E0"/>
    <w:multiLevelType w:val="hybridMultilevel"/>
    <w:tmpl w:val="F8F20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007875"/>
    <w:multiLevelType w:val="multilevel"/>
    <w:tmpl w:val="D106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027FB"/>
    <w:multiLevelType w:val="hybridMultilevel"/>
    <w:tmpl w:val="20D4D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C2C6F"/>
    <w:multiLevelType w:val="hybridMultilevel"/>
    <w:tmpl w:val="D18ECB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832EA9"/>
    <w:multiLevelType w:val="hybridMultilevel"/>
    <w:tmpl w:val="1F36CDF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266F9"/>
    <w:multiLevelType w:val="hybridMultilevel"/>
    <w:tmpl w:val="31EEE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D235A"/>
    <w:multiLevelType w:val="hybridMultilevel"/>
    <w:tmpl w:val="6938E6B8"/>
    <w:lvl w:ilvl="0" w:tplc="CEC6278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9397A"/>
    <w:multiLevelType w:val="hybridMultilevel"/>
    <w:tmpl w:val="66FC5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13BA5"/>
    <w:multiLevelType w:val="hybridMultilevel"/>
    <w:tmpl w:val="F31C0E8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1338F9"/>
    <w:multiLevelType w:val="hybridMultilevel"/>
    <w:tmpl w:val="BD447B0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6E1798"/>
    <w:multiLevelType w:val="multilevel"/>
    <w:tmpl w:val="A9906A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8D1976"/>
    <w:multiLevelType w:val="hybridMultilevel"/>
    <w:tmpl w:val="E74C03B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CD7FED"/>
    <w:multiLevelType w:val="hybridMultilevel"/>
    <w:tmpl w:val="EA4028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64D6"/>
    <w:multiLevelType w:val="hybridMultilevel"/>
    <w:tmpl w:val="8EDE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52A96"/>
    <w:multiLevelType w:val="hybridMultilevel"/>
    <w:tmpl w:val="16A88878"/>
    <w:lvl w:ilvl="0" w:tplc="A1D6FF9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D679A"/>
    <w:multiLevelType w:val="multilevel"/>
    <w:tmpl w:val="904A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D411DB"/>
    <w:multiLevelType w:val="hybridMultilevel"/>
    <w:tmpl w:val="079E8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40DFD"/>
    <w:multiLevelType w:val="hybridMultilevel"/>
    <w:tmpl w:val="A498F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44644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8F10B8"/>
    <w:multiLevelType w:val="hybridMultilevel"/>
    <w:tmpl w:val="2C1CA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154DB"/>
    <w:multiLevelType w:val="hybridMultilevel"/>
    <w:tmpl w:val="988499A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6F1CE8"/>
    <w:multiLevelType w:val="hybridMultilevel"/>
    <w:tmpl w:val="39281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31E93"/>
    <w:multiLevelType w:val="hybridMultilevel"/>
    <w:tmpl w:val="609E0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EE52B9"/>
    <w:multiLevelType w:val="hybridMultilevel"/>
    <w:tmpl w:val="12D6DDFA"/>
    <w:lvl w:ilvl="0" w:tplc="B27817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B278175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5FAB7A6">
      <w:start w:val="1"/>
      <w:numFmt w:val="decimal"/>
      <w:lvlText w:val="%3."/>
      <w:lvlJc w:val="left"/>
      <w:pPr>
        <w:ind w:left="2340" w:hanging="36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8028C2"/>
    <w:multiLevelType w:val="hybridMultilevel"/>
    <w:tmpl w:val="647C6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18225B"/>
    <w:multiLevelType w:val="hybridMultilevel"/>
    <w:tmpl w:val="4E7AF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DC1938"/>
    <w:multiLevelType w:val="hybridMultilevel"/>
    <w:tmpl w:val="5950D6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54219E"/>
    <w:multiLevelType w:val="hybridMultilevel"/>
    <w:tmpl w:val="A9906A1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C7704C"/>
    <w:multiLevelType w:val="hybridMultilevel"/>
    <w:tmpl w:val="A4AA7DF8"/>
    <w:lvl w:ilvl="0" w:tplc="FA3436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E5D9A"/>
    <w:multiLevelType w:val="hybridMultilevel"/>
    <w:tmpl w:val="EB9C81B2"/>
    <w:lvl w:ilvl="0" w:tplc="043E0C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E84712"/>
    <w:multiLevelType w:val="hybridMultilevel"/>
    <w:tmpl w:val="87FC5EB8"/>
    <w:lvl w:ilvl="0" w:tplc="11DA3A78">
      <w:numFmt w:val="bullet"/>
      <w:lvlText w:val=""/>
      <w:lvlJc w:val="left"/>
      <w:pPr>
        <w:ind w:left="840" w:hanging="42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B1F1D23"/>
    <w:multiLevelType w:val="hybridMultilevel"/>
    <w:tmpl w:val="EF78793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30"/>
  </w:num>
  <w:num w:numId="3">
    <w:abstractNumId w:val="27"/>
  </w:num>
  <w:num w:numId="4">
    <w:abstractNumId w:val="38"/>
  </w:num>
  <w:num w:numId="5">
    <w:abstractNumId w:val="29"/>
  </w:num>
  <w:num w:numId="6">
    <w:abstractNumId w:val="37"/>
  </w:num>
  <w:num w:numId="7">
    <w:abstractNumId w:val="7"/>
  </w:num>
  <w:num w:numId="8">
    <w:abstractNumId w:val="42"/>
  </w:num>
  <w:num w:numId="9">
    <w:abstractNumId w:val="15"/>
  </w:num>
  <w:num w:numId="10">
    <w:abstractNumId w:val="1"/>
  </w:num>
  <w:num w:numId="11">
    <w:abstractNumId w:val="26"/>
  </w:num>
  <w:num w:numId="12">
    <w:abstractNumId w:val="31"/>
  </w:num>
  <w:num w:numId="13">
    <w:abstractNumId w:val="1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</w:num>
  <w:num w:numId="18">
    <w:abstractNumId w:val="17"/>
  </w:num>
  <w:num w:numId="19">
    <w:abstractNumId w:val="42"/>
  </w:num>
  <w:num w:numId="20">
    <w:abstractNumId w:val="33"/>
  </w:num>
  <w:num w:numId="21">
    <w:abstractNumId w:val="18"/>
  </w:num>
  <w:num w:numId="22">
    <w:abstractNumId w:val="32"/>
  </w:num>
  <w:num w:numId="23">
    <w:abstractNumId w:val="35"/>
  </w:num>
  <w:num w:numId="24">
    <w:abstractNumId w:val="25"/>
  </w:num>
  <w:num w:numId="25">
    <w:abstractNumId w:val="36"/>
  </w:num>
  <w:num w:numId="26">
    <w:abstractNumId w:val="34"/>
  </w:num>
  <w:num w:numId="27">
    <w:abstractNumId w:val="16"/>
  </w:num>
  <w:num w:numId="28">
    <w:abstractNumId w:val="3"/>
  </w:num>
  <w:num w:numId="29">
    <w:abstractNumId w:val="12"/>
  </w:num>
  <w:num w:numId="30">
    <w:abstractNumId w:val="43"/>
  </w:num>
  <w:num w:numId="31">
    <w:abstractNumId w:val="9"/>
  </w:num>
  <w:num w:numId="32">
    <w:abstractNumId w:val="2"/>
  </w:num>
  <w:num w:numId="33">
    <w:abstractNumId w:val="2"/>
  </w:num>
  <w:num w:numId="34">
    <w:abstractNumId w:val="20"/>
  </w:num>
  <w:num w:numId="35">
    <w:abstractNumId w:val="21"/>
  </w:num>
  <w:num w:numId="36">
    <w:abstractNumId w:val="8"/>
  </w:num>
  <w:num w:numId="37">
    <w:abstractNumId w:val="5"/>
  </w:num>
  <w:num w:numId="38">
    <w:abstractNumId w:val="6"/>
  </w:num>
  <w:num w:numId="39">
    <w:abstractNumId w:val="11"/>
  </w:num>
  <w:num w:numId="40">
    <w:abstractNumId w:val="13"/>
  </w:num>
  <w:num w:numId="41">
    <w:abstractNumId w:val="10"/>
  </w:num>
  <w:num w:numId="42">
    <w:abstractNumId w:val="24"/>
  </w:num>
  <w:num w:numId="43">
    <w:abstractNumId w:val="0"/>
  </w:num>
  <w:num w:numId="44">
    <w:abstractNumId w:val="39"/>
  </w:num>
  <w:num w:numId="45">
    <w:abstractNumId w:val="23"/>
  </w:num>
  <w:num w:numId="46">
    <w:abstractNumId w:val="4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E309C"/>
    <w:rsid w:val="00001089"/>
    <w:rsid w:val="0000141C"/>
    <w:rsid w:val="00002296"/>
    <w:rsid w:val="000032A8"/>
    <w:rsid w:val="000035F5"/>
    <w:rsid w:val="0000460D"/>
    <w:rsid w:val="000066A6"/>
    <w:rsid w:val="00006AB7"/>
    <w:rsid w:val="00007593"/>
    <w:rsid w:val="0001529D"/>
    <w:rsid w:val="00022A90"/>
    <w:rsid w:val="000249E1"/>
    <w:rsid w:val="00026C00"/>
    <w:rsid w:val="0003101E"/>
    <w:rsid w:val="00035D75"/>
    <w:rsid w:val="000366E1"/>
    <w:rsid w:val="00040CA5"/>
    <w:rsid w:val="00047C0D"/>
    <w:rsid w:val="00047EB7"/>
    <w:rsid w:val="00051A95"/>
    <w:rsid w:val="00055A3B"/>
    <w:rsid w:val="00055E5F"/>
    <w:rsid w:val="000612FD"/>
    <w:rsid w:val="00061FB6"/>
    <w:rsid w:val="0006546E"/>
    <w:rsid w:val="00065E0F"/>
    <w:rsid w:val="00071F98"/>
    <w:rsid w:val="00075A47"/>
    <w:rsid w:val="00080CF3"/>
    <w:rsid w:val="000824C8"/>
    <w:rsid w:val="00082DDE"/>
    <w:rsid w:val="000865C1"/>
    <w:rsid w:val="00091300"/>
    <w:rsid w:val="000951C3"/>
    <w:rsid w:val="000A5FA0"/>
    <w:rsid w:val="000A6CB5"/>
    <w:rsid w:val="000B31AD"/>
    <w:rsid w:val="000B3481"/>
    <w:rsid w:val="000B7066"/>
    <w:rsid w:val="000C0D5A"/>
    <w:rsid w:val="000C5792"/>
    <w:rsid w:val="000C5B6C"/>
    <w:rsid w:val="000D084C"/>
    <w:rsid w:val="000D23E7"/>
    <w:rsid w:val="000D70F7"/>
    <w:rsid w:val="000E1EDA"/>
    <w:rsid w:val="000F2516"/>
    <w:rsid w:val="000F521C"/>
    <w:rsid w:val="000F5F4E"/>
    <w:rsid w:val="00101092"/>
    <w:rsid w:val="001027FB"/>
    <w:rsid w:val="0010458C"/>
    <w:rsid w:val="001076B4"/>
    <w:rsid w:val="001109F0"/>
    <w:rsid w:val="001124F6"/>
    <w:rsid w:val="00114059"/>
    <w:rsid w:val="0011501B"/>
    <w:rsid w:val="00116224"/>
    <w:rsid w:val="0012496A"/>
    <w:rsid w:val="00127BA0"/>
    <w:rsid w:val="00130640"/>
    <w:rsid w:val="00136378"/>
    <w:rsid w:val="00141993"/>
    <w:rsid w:val="00144AF4"/>
    <w:rsid w:val="0014649F"/>
    <w:rsid w:val="00147BA7"/>
    <w:rsid w:val="00152563"/>
    <w:rsid w:val="00164C2A"/>
    <w:rsid w:val="00164EF7"/>
    <w:rsid w:val="00165BDE"/>
    <w:rsid w:val="001727AE"/>
    <w:rsid w:val="00174553"/>
    <w:rsid w:val="0017606E"/>
    <w:rsid w:val="001761E9"/>
    <w:rsid w:val="00181410"/>
    <w:rsid w:val="001826FD"/>
    <w:rsid w:val="00182768"/>
    <w:rsid w:val="00182EF7"/>
    <w:rsid w:val="00187EC6"/>
    <w:rsid w:val="001902FB"/>
    <w:rsid w:val="00191DDA"/>
    <w:rsid w:val="00196971"/>
    <w:rsid w:val="00196D47"/>
    <w:rsid w:val="001A077A"/>
    <w:rsid w:val="001A08FC"/>
    <w:rsid w:val="001A1812"/>
    <w:rsid w:val="001A23F6"/>
    <w:rsid w:val="001A3078"/>
    <w:rsid w:val="001A3AB2"/>
    <w:rsid w:val="001A4E51"/>
    <w:rsid w:val="001A6D77"/>
    <w:rsid w:val="001B211F"/>
    <w:rsid w:val="001B3773"/>
    <w:rsid w:val="001B4AF7"/>
    <w:rsid w:val="001C2BC9"/>
    <w:rsid w:val="001C41AB"/>
    <w:rsid w:val="001D11C1"/>
    <w:rsid w:val="001D314E"/>
    <w:rsid w:val="001D62EC"/>
    <w:rsid w:val="001E0CD9"/>
    <w:rsid w:val="001F3346"/>
    <w:rsid w:val="001F4BEB"/>
    <w:rsid w:val="002026A9"/>
    <w:rsid w:val="0020315E"/>
    <w:rsid w:val="00204E08"/>
    <w:rsid w:val="00205CEE"/>
    <w:rsid w:val="00210EB1"/>
    <w:rsid w:val="002135D5"/>
    <w:rsid w:val="00214322"/>
    <w:rsid w:val="00214DFD"/>
    <w:rsid w:val="00221789"/>
    <w:rsid w:val="00227A59"/>
    <w:rsid w:val="002351CD"/>
    <w:rsid w:val="002456E1"/>
    <w:rsid w:val="00251DDD"/>
    <w:rsid w:val="00254BAB"/>
    <w:rsid w:val="0025704A"/>
    <w:rsid w:val="002620F6"/>
    <w:rsid w:val="0026292A"/>
    <w:rsid w:val="00266A33"/>
    <w:rsid w:val="0026712F"/>
    <w:rsid w:val="00271777"/>
    <w:rsid w:val="00271A63"/>
    <w:rsid w:val="00271CC8"/>
    <w:rsid w:val="002743F8"/>
    <w:rsid w:val="00275F7C"/>
    <w:rsid w:val="00276B08"/>
    <w:rsid w:val="00282074"/>
    <w:rsid w:val="002825DE"/>
    <w:rsid w:val="00284DA9"/>
    <w:rsid w:val="00285F12"/>
    <w:rsid w:val="00290B23"/>
    <w:rsid w:val="002917AA"/>
    <w:rsid w:val="00292D77"/>
    <w:rsid w:val="0029740C"/>
    <w:rsid w:val="002A238F"/>
    <w:rsid w:val="002A733E"/>
    <w:rsid w:val="002A7FAC"/>
    <w:rsid w:val="002B0271"/>
    <w:rsid w:val="002B1CBF"/>
    <w:rsid w:val="002B2EED"/>
    <w:rsid w:val="002B4C35"/>
    <w:rsid w:val="002B5DEE"/>
    <w:rsid w:val="002B5EAF"/>
    <w:rsid w:val="002B6E7D"/>
    <w:rsid w:val="002C3444"/>
    <w:rsid w:val="002C3C0B"/>
    <w:rsid w:val="002C4CA6"/>
    <w:rsid w:val="002C6BBB"/>
    <w:rsid w:val="002C7115"/>
    <w:rsid w:val="002D1208"/>
    <w:rsid w:val="002D2579"/>
    <w:rsid w:val="002D31FF"/>
    <w:rsid w:val="002F0A32"/>
    <w:rsid w:val="002F0E0C"/>
    <w:rsid w:val="002F1C26"/>
    <w:rsid w:val="002F1D83"/>
    <w:rsid w:val="002F1E88"/>
    <w:rsid w:val="002F47A8"/>
    <w:rsid w:val="003015E1"/>
    <w:rsid w:val="003047D6"/>
    <w:rsid w:val="00305CB4"/>
    <w:rsid w:val="00306803"/>
    <w:rsid w:val="00310267"/>
    <w:rsid w:val="00310458"/>
    <w:rsid w:val="003133BC"/>
    <w:rsid w:val="00314BEF"/>
    <w:rsid w:val="003151ED"/>
    <w:rsid w:val="00316D78"/>
    <w:rsid w:val="00317383"/>
    <w:rsid w:val="003230C8"/>
    <w:rsid w:val="00323FD9"/>
    <w:rsid w:val="0032405E"/>
    <w:rsid w:val="003331F4"/>
    <w:rsid w:val="00336DCB"/>
    <w:rsid w:val="00337449"/>
    <w:rsid w:val="00337B8A"/>
    <w:rsid w:val="00337BF2"/>
    <w:rsid w:val="00341DA4"/>
    <w:rsid w:val="00342740"/>
    <w:rsid w:val="003458FF"/>
    <w:rsid w:val="00347944"/>
    <w:rsid w:val="00352632"/>
    <w:rsid w:val="00352DD2"/>
    <w:rsid w:val="003531DD"/>
    <w:rsid w:val="0035687E"/>
    <w:rsid w:val="0035697F"/>
    <w:rsid w:val="0036269A"/>
    <w:rsid w:val="00362B19"/>
    <w:rsid w:val="00366111"/>
    <w:rsid w:val="00367301"/>
    <w:rsid w:val="00371359"/>
    <w:rsid w:val="00373087"/>
    <w:rsid w:val="00374BF2"/>
    <w:rsid w:val="003764A1"/>
    <w:rsid w:val="00381E10"/>
    <w:rsid w:val="0038788D"/>
    <w:rsid w:val="003904B4"/>
    <w:rsid w:val="00393CC9"/>
    <w:rsid w:val="003946F4"/>
    <w:rsid w:val="00396010"/>
    <w:rsid w:val="003A0211"/>
    <w:rsid w:val="003A0846"/>
    <w:rsid w:val="003A1CF1"/>
    <w:rsid w:val="003A2341"/>
    <w:rsid w:val="003A2734"/>
    <w:rsid w:val="003A32D2"/>
    <w:rsid w:val="003A64A9"/>
    <w:rsid w:val="003A6ADC"/>
    <w:rsid w:val="003B196C"/>
    <w:rsid w:val="003B22FB"/>
    <w:rsid w:val="003B4D5A"/>
    <w:rsid w:val="003B51AD"/>
    <w:rsid w:val="003C05FB"/>
    <w:rsid w:val="003D1CED"/>
    <w:rsid w:val="003D2292"/>
    <w:rsid w:val="003D2521"/>
    <w:rsid w:val="003D5367"/>
    <w:rsid w:val="003D628B"/>
    <w:rsid w:val="003D64C5"/>
    <w:rsid w:val="003E12D8"/>
    <w:rsid w:val="003E3987"/>
    <w:rsid w:val="003E42D7"/>
    <w:rsid w:val="003E4E88"/>
    <w:rsid w:val="003E6DF4"/>
    <w:rsid w:val="003E76F9"/>
    <w:rsid w:val="003F0628"/>
    <w:rsid w:val="003F0966"/>
    <w:rsid w:val="003F6C7D"/>
    <w:rsid w:val="003F6F2A"/>
    <w:rsid w:val="004054ED"/>
    <w:rsid w:val="004073A1"/>
    <w:rsid w:val="00411251"/>
    <w:rsid w:val="00411802"/>
    <w:rsid w:val="0042746D"/>
    <w:rsid w:val="00430268"/>
    <w:rsid w:val="00430C07"/>
    <w:rsid w:val="004318AE"/>
    <w:rsid w:val="00440209"/>
    <w:rsid w:val="004404A0"/>
    <w:rsid w:val="00441EB7"/>
    <w:rsid w:val="00442C32"/>
    <w:rsid w:val="00442FA7"/>
    <w:rsid w:val="00443C04"/>
    <w:rsid w:val="00445C5F"/>
    <w:rsid w:val="0044681A"/>
    <w:rsid w:val="00450674"/>
    <w:rsid w:val="004518D3"/>
    <w:rsid w:val="0045585D"/>
    <w:rsid w:val="004603D3"/>
    <w:rsid w:val="0046278B"/>
    <w:rsid w:val="004679C9"/>
    <w:rsid w:val="0047342F"/>
    <w:rsid w:val="00474AED"/>
    <w:rsid w:val="00476537"/>
    <w:rsid w:val="00481938"/>
    <w:rsid w:val="0048451D"/>
    <w:rsid w:val="00485144"/>
    <w:rsid w:val="004874E4"/>
    <w:rsid w:val="00492815"/>
    <w:rsid w:val="0049396D"/>
    <w:rsid w:val="004A087F"/>
    <w:rsid w:val="004A2F83"/>
    <w:rsid w:val="004A3EA6"/>
    <w:rsid w:val="004A4AA5"/>
    <w:rsid w:val="004B2BEF"/>
    <w:rsid w:val="004B3B75"/>
    <w:rsid w:val="004B587D"/>
    <w:rsid w:val="004B5CBE"/>
    <w:rsid w:val="004C708D"/>
    <w:rsid w:val="004E194C"/>
    <w:rsid w:val="004E1B64"/>
    <w:rsid w:val="004E3A58"/>
    <w:rsid w:val="004E4AE6"/>
    <w:rsid w:val="004E6967"/>
    <w:rsid w:val="004F2BC4"/>
    <w:rsid w:val="004F4100"/>
    <w:rsid w:val="00502571"/>
    <w:rsid w:val="00503D2C"/>
    <w:rsid w:val="00513E33"/>
    <w:rsid w:val="00520686"/>
    <w:rsid w:val="00520C00"/>
    <w:rsid w:val="00521FBF"/>
    <w:rsid w:val="00533B1F"/>
    <w:rsid w:val="00547B87"/>
    <w:rsid w:val="005542DC"/>
    <w:rsid w:val="00554474"/>
    <w:rsid w:val="0055501F"/>
    <w:rsid w:val="0055744D"/>
    <w:rsid w:val="00557957"/>
    <w:rsid w:val="00563297"/>
    <w:rsid w:val="00566018"/>
    <w:rsid w:val="00566CAC"/>
    <w:rsid w:val="005723BD"/>
    <w:rsid w:val="00574613"/>
    <w:rsid w:val="00575A08"/>
    <w:rsid w:val="00577736"/>
    <w:rsid w:val="005802FC"/>
    <w:rsid w:val="0058326C"/>
    <w:rsid w:val="00585131"/>
    <w:rsid w:val="0059103F"/>
    <w:rsid w:val="005920C0"/>
    <w:rsid w:val="00593743"/>
    <w:rsid w:val="00597EDB"/>
    <w:rsid w:val="005A0F1E"/>
    <w:rsid w:val="005A239C"/>
    <w:rsid w:val="005A3BCD"/>
    <w:rsid w:val="005B2CDA"/>
    <w:rsid w:val="005B4774"/>
    <w:rsid w:val="005C166F"/>
    <w:rsid w:val="005C2C83"/>
    <w:rsid w:val="005C7636"/>
    <w:rsid w:val="005C7991"/>
    <w:rsid w:val="005D0685"/>
    <w:rsid w:val="005D3EA5"/>
    <w:rsid w:val="005D5929"/>
    <w:rsid w:val="005E254D"/>
    <w:rsid w:val="005E389E"/>
    <w:rsid w:val="005E3EF7"/>
    <w:rsid w:val="005E4523"/>
    <w:rsid w:val="005E556A"/>
    <w:rsid w:val="005E5A62"/>
    <w:rsid w:val="005E6821"/>
    <w:rsid w:val="005E7816"/>
    <w:rsid w:val="005F0FB1"/>
    <w:rsid w:val="005F3B7D"/>
    <w:rsid w:val="005F3D59"/>
    <w:rsid w:val="005F43E8"/>
    <w:rsid w:val="005F5BD9"/>
    <w:rsid w:val="005F78BF"/>
    <w:rsid w:val="00601489"/>
    <w:rsid w:val="0061035A"/>
    <w:rsid w:val="00613FAA"/>
    <w:rsid w:val="006141B4"/>
    <w:rsid w:val="00614B5D"/>
    <w:rsid w:val="00615475"/>
    <w:rsid w:val="00620C64"/>
    <w:rsid w:val="00620F3B"/>
    <w:rsid w:val="006236BF"/>
    <w:rsid w:val="00627A88"/>
    <w:rsid w:val="00627C29"/>
    <w:rsid w:val="006307E3"/>
    <w:rsid w:val="00632ED5"/>
    <w:rsid w:val="00634A3F"/>
    <w:rsid w:val="00634B3D"/>
    <w:rsid w:val="00634D02"/>
    <w:rsid w:val="00640F6B"/>
    <w:rsid w:val="0064386E"/>
    <w:rsid w:val="006439D7"/>
    <w:rsid w:val="00652235"/>
    <w:rsid w:val="006532BF"/>
    <w:rsid w:val="0065447D"/>
    <w:rsid w:val="00654D8F"/>
    <w:rsid w:val="00657FEF"/>
    <w:rsid w:val="006615CF"/>
    <w:rsid w:val="0066184F"/>
    <w:rsid w:val="00667D23"/>
    <w:rsid w:val="00671EFD"/>
    <w:rsid w:val="00672B58"/>
    <w:rsid w:val="00672F6D"/>
    <w:rsid w:val="00676711"/>
    <w:rsid w:val="0068173D"/>
    <w:rsid w:val="0068378B"/>
    <w:rsid w:val="006845A0"/>
    <w:rsid w:val="00684942"/>
    <w:rsid w:val="006866D5"/>
    <w:rsid w:val="006902A5"/>
    <w:rsid w:val="00692F1A"/>
    <w:rsid w:val="00693329"/>
    <w:rsid w:val="0069481D"/>
    <w:rsid w:val="006978DD"/>
    <w:rsid w:val="006A185F"/>
    <w:rsid w:val="006A4430"/>
    <w:rsid w:val="006A4F59"/>
    <w:rsid w:val="006A6042"/>
    <w:rsid w:val="006A6F53"/>
    <w:rsid w:val="006B66E9"/>
    <w:rsid w:val="006B71A5"/>
    <w:rsid w:val="006B7463"/>
    <w:rsid w:val="006B7C34"/>
    <w:rsid w:val="006C36CB"/>
    <w:rsid w:val="006C5B62"/>
    <w:rsid w:val="006D1A43"/>
    <w:rsid w:val="006D3782"/>
    <w:rsid w:val="006D484C"/>
    <w:rsid w:val="006E20A4"/>
    <w:rsid w:val="006F2F4F"/>
    <w:rsid w:val="00711A95"/>
    <w:rsid w:val="007131A1"/>
    <w:rsid w:val="0072260A"/>
    <w:rsid w:val="00724A30"/>
    <w:rsid w:val="00727FF7"/>
    <w:rsid w:val="0073018F"/>
    <w:rsid w:val="00730418"/>
    <w:rsid w:val="007324D4"/>
    <w:rsid w:val="007341D9"/>
    <w:rsid w:val="00734DC8"/>
    <w:rsid w:val="00737FD8"/>
    <w:rsid w:val="00742143"/>
    <w:rsid w:val="00746E84"/>
    <w:rsid w:val="007512ED"/>
    <w:rsid w:val="00756A91"/>
    <w:rsid w:val="00761E14"/>
    <w:rsid w:val="00762E8B"/>
    <w:rsid w:val="007655F2"/>
    <w:rsid w:val="007660C4"/>
    <w:rsid w:val="00766BD1"/>
    <w:rsid w:val="00767375"/>
    <w:rsid w:val="007676C5"/>
    <w:rsid w:val="007705EE"/>
    <w:rsid w:val="00773C9C"/>
    <w:rsid w:val="0077503B"/>
    <w:rsid w:val="00775ED1"/>
    <w:rsid w:val="007769E9"/>
    <w:rsid w:val="007770C3"/>
    <w:rsid w:val="00780009"/>
    <w:rsid w:val="00793230"/>
    <w:rsid w:val="00793559"/>
    <w:rsid w:val="00793E1B"/>
    <w:rsid w:val="007A016A"/>
    <w:rsid w:val="007A1562"/>
    <w:rsid w:val="007B15C5"/>
    <w:rsid w:val="007B2263"/>
    <w:rsid w:val="007B3E62"/>
    <w:rsid w:val="007C1187"/>
    <w:rsid w:val="007C3CCD"/>
    <w:rsid w:val="007C6228"/>
    <w:rsid w:val="007D51AE"/>
    <w:rsid w:val="007E59DE"/>
    <w:rsid w:val="007E7010"/>
    <w:rsid w:val="007F4B19"/>
    <w:rsid w:val="007F4C3E"/>
    <w:rsid w:val="007F4F82"/>
    <w:rsid w:val="0081411B"/>
    <w:rsid w:val="008157DB"/>
    <w:rsid w:val="00817410"/>
    <w:rsid w:val="00820A83"/>
    <w:rsid w:val="00822757"/>
    <w:rsid w:val="00823167"/>
    <w:rsid w:val="00823D7F"/>
    <w:rsid w:val="0082523C"/>
    <w:rsid w:val="00825312"/>
    <w:rsid w:val="008306BE"/>
    <w:rsid w:val="00833A81"/>
    <w:rsid w:val="00833C9A"/>
    <w:rsid w:val="00836318"/>
    <w:rsid w:val="00836829"/>
    <w:rsid w:val="008377D1"/>
    <w:rsid w:val="0085452A"/>
    <w:rsid w:val="008546E4"/>
    <w:rsid w:val="0085652A"/>
    <w:rsid w:val="00866468"/>
    <w:rsid w:val="00870BC1"/>
    <w:rsid w:val="00874559"/>
    <w:rsid w:val="00874AAE"/>
    <w:rsid w:val="00881D46"/>
    <w:rsid w:val="00887757"/>
    <w:rsid w:val="008907CB"/>
    <w:rsid w:val="00892022"/>
    <w:rsid w:val="00894335"/>
    <w:rsid w:val="00897BF6"/>
    <w:rsid w:val="008A0890"/>
    <w:rsid w:val="008B1E95"/>
    <w:rsid w:val="008B2627"/>
    <w:rsid w:val="008B6248"/>
    <w:rsid w:val="008B66F1"/>
    <w:rsid w:val="008C5C9F"/>
    <w:rsid w:val="008D1B22"/>
    <w:rsid w:val="008D22ED"/>
    <w:rsid w:val="008E2D4B"/>
    <w:rsid w:val="008E3A95"/>
    <w:rsid w:val="008E4AEC"/>
    <w:rsid w:val="008E7047"/>
    <w:rsid w:val="008F1757"/>
    <w:rsid w:val="008F39EC"/>
    <w:rsid w:val="008F47EB"/>
    <w:rsid w:val="008F66D5"/>
    <w:rsid w:val="008F70F0"/>
    <w:rsid w:val="00900CDC"/>
    <w:rsid w:val="00900D0B"/>
    <w:rsid w:val="009047A6"/>
    <w:rsid w:val="00906FCC"/>
    <w:rsid w:val="009161C4"/>
    <w:rsid w:val="00921F79"/>
    <w:rsid w:val="00922B53"/>
    <w:rsid w:val="0092567D"/>
    <w:rsid w:val="00925A04"/>
    <w:rsid w:val="009340B2"/>
    <w:rsid w:val="00937A1D"/>
    <w:rsid w:val="00937E91"/>
    <w:rsid w:val="00940F6C"/>
    <w:rsid w:val="00941235"/>
    <w:rsid w:val="00941C46"/>
    <w:rsid w:val="00941F16"/>
    <w:rsid w:val="009429C3"/>
    <w:rsid w:val="00947DFF"/>
    <w:rsid w:val="009562B2"/>
    <w:rsid w:val="00956B11"/>
    <w:rsid w:val="00957060"/>
    <w:rsid w:val="00957AB7"/>
    <w:rsid w:val="00963A01"/>
    <w:rsid w:val="00964E90"/>
    <w:rsid w:val="00966DB3"/>
    <w:rsid w:val="00970C22"/>
    <w:rsid w:val="00972133"/>
    <w:rsid w:val="0097563B"/>
    <w:rsid w:val="00975CD3"/>
    <w:rsid w:val="00977242"/>
    <w:rsid w:val="00982B9D"/>
    <w:rsid w:val="009836C6"/>
    <w:rsid w:val="0098378B"/>
    <w:rsid w:val="00984CB6"/>
    <w:rsid w:val="00986731"/>
    <w:rsid w:val="0098718A"/>
    <w:rsid w:val="0098756A"/>
    <w:rsid w:val="009921A3"/>
    <w:rsid w:val="00993C81"/>
    <w:rsid w:val="009943C5"/>
    <w:rsid w:val="00995822"/>
    <w:rsid w:val="00996677"/>
    <w:rsid w:val="00997775"/>
    <w:rsid w:val="009A0668"/>
    <w:rsid w:val="009A27B4"/>
    <w:rsid w:val="009A421E"/>
    <w:rsid w:val="009A5A21"/>
    <w:rsid w:val="009A5BE8"/>
    <w:rsid w:val="009B023B"/>
    <w:rsid w:val="009B1B5E"/>
    <w:rsid w:val="009B2D39"/>
    <w:rsid w:val="009B31C5"/>
    <w:rsid w:val="009B3CAA"/>
    <w:rsid w:val="009B638B"/>
    <w:rsid w:val="009B7BBC"/>
    <w:rsid w:val="009C47C3"/>
    <w:rsid w:val="009C7640"/>
    <w:rsid w:val="009D110A"/>
    <w:rsid w:val="009D209D"/>
    <w:rsid w:val="009D4288"/>
    <w:rsid w:val="009D5285"/>
    <w:rsid w:val="009E15B1"/>
    <w:rsid w:val="009E3D88"/>
    <w:rsid w:val="009E592A"/>
    <w:rsid w:val="009E6A6F"/>
    <w:rsid w:val="009F1B73"/>
    <w:rsid w:val="009F5116"/>
    <w:rsid w:val="009F6EA9"/>
    <w:rsid w:val="009F7C63"/>
    <w:rsid w:val="00A018A9"/>
    <w:rsid w:val="00A04AC5"/>
    <w:rsid w:val="00A0727E"/>
    <w:rsid w:val="00A10087"/>
    <w:rsid w:val="00A11C92"/>
    <w:rsid w:val="00A12DD9"/>
    <w:rsid w:val="00A15D0D"/>
    <w:rsid w:val="00A237CD"/>
    <w:rsid w:val="00A26BC9"/>
    <w:rsid w:val="00A339E1"/>
    <w:rsid w:val="00A37368"/>
    <w:rsid w:val="00A40886"/>
    <w:rsid w:val="00A41AAD"/>
    <w:rsid w:val="00A433E4"/>
    <w:rsid w:val="00A434A7"/>
    <w:rsid w:val="00A43571"/>
    <w:rsid w:val="00A538A4"/>
    <w:rsid w:val="00A557B8"/>
    <w:rsid w:val="00A5670D"/>
    <w:rsid w:val="00A60DF9"/>
    <w:rsid w:val="00A62802"/>
    <w:rsid w:val="00A63E55"/>
    <w:rsid w:val="00A646CF"/>
    <w:rsid w:val="00A76178"/>
    <w:rsid w:val="00A96905"/>
    <w:rsid w:val="00A96C82"/>
    <w:rsid w:val="00AA03C5"/>
    <w:rsid w:val="00AA26B6"/>
    <w:rsid w:val="00AA2F66"/>
    <w:rsid w:val="00AA6B40"/>
    <w:rsid w:val="00AB1105"/>
    <w:rsid w:val="00AB1686"/>
    <w:rsid w:val="00AB2C92"/>
    <w:rsid w:val="00AB3987"/>
    <w:rsid w:val="00AB4A7F"/>
    <w:rsid w:val="00AB4FC5"/>
    <w:rsid w:val="00AC1DD2"/>
    <w:rsid w:val="00AC62A6"/>
    <w:rsid w:val="00AC6B75"/>
    <w:rsid w:val="00AD19A9"/>
    <w:rsid w:val="00AD56A1"/>
    <w:rsid w:val="00AD7CEC"/>
    <w:rsid w:val="00AE283C"/>
    <w:rsid w:val="00AE481A"/>
    <w:rsid w:val="00AF05EB"/>
    <w:rsid w:val="00AF275E"/>
    <w:rsid w:val="00AF46B3"/>
    <w:rsid w:val="00AF606F"/>
    <w:rsid w:val="00B06AD6"/>
    <w:rsid w:val="00B0783F"/>
    <w:rsid w:val="00B147E4"/>
    <w:rsid w:val="00B15D31"/>
    <w:rsid w:val="00B17992"/>
    <w:rsid w:val="00B21084"/>
    <w:rsid w:val="00B21B9C"/>
    <w:rsid w:val="00B24D34"/>
    <w:rsid w:val="00B255FC"/>
    <w:rsid w:val="00B25EA6"/>
    <w:rsid w:val="00B26D2A"/>
    <w:rsid w:val="00B26E1F"/>
    <w:rsid w:val="00B31ED0"/>
    <w:rsid w:val="00B32178"/>
    <w:rsid w:val="00B34CA3"/>
    <w:rsid w:val="00B34F92"/>
    <w:rsid w:val="00B4114D"/>
    <w:rsid w:val="00B4467B"/>
    <w:rsid w:val="00B45E5D"/>
    <w:rsid w:val="00B45EB1"/>
    <w:rsid w:val="00B47CF9"/>
    <w:rsid w:val="00B500B3"/>
    <w:rsid w:val="00B53D1C"/>
    <w:rsid w:val="00B563D3"/>
    <w:rsid w:val="00B571BD"/>
    <w:rsid w:val="00B60BF2"/>
    <w:rsid w:val="00B61E7C"/>
    <w:rsid w:val="00B622D1"/>
    <w:rsid w:val="00B624FA"/>
    <w:rsid w:val="00B6299C"/>
    <w:rsid w:val="00B70D25"/>
    <w:rsid w:val="00B74FCE"/>
    <w:rsid w:val="00B81276"/>
    <w:rsid w:val="00B8179A"/>
    <w:rsid w:val="00B840B5"/>
    <w:rsid w:val="00B8705F"/>
    <w:rsid w:val="00B87A22"/>
    <w:rsid w:val="00B92120"/>
    <w:rsid w:val="00B92F34"/>
    <w:rsid w:val="00B932FB"/>
    <w:rsid w:val="00B94C43"/>
    <w:rsid w:val="00B95B45"/>
    <w:rsid w:val="00BA343B"/>
    <w:rsid w:val="00BB08EF"/>
    <w:rsid w:val="00BB31F4"/>
    <w:rsid w:val="00BB35EB"/>
    <w:rsid w:val="00BB71E9"/>
    <w:rsid w:val="00BC0056"/>
    <w:rsid w:val="00BC0587"/>
    <w:rsid w:val="00BC199E"/>
    <w:rsid w:val="00BC3DAE"/>
    <w:rsid w:val="00BC3E4C"/>
    <w:rsid w:val="00BC3F70"/>
    <w:rsid w:val="00BD1A1E"/>
    <w:rsid w:val="00BD5998"/>
    <w:rsid w:val="00BE0A0E"/>
    <w:rsid w:val="00BE0D98"/>
    <w:rsid w:val="00BE47EA"/>
    <w:rsid w:val="00BE5F49"/>
    <w:rsid w:val="00BF76D9"/>
    <w:rsid w:val="00C0402A"/>
    <w:rsid w:val="00C046E2"/>
    <w:rsid w:val="00C04D82"/>
    <w:rsid w:val="00C11B40"/>
    <w:rsid w:val="00C162AE"/>
    <w:rsid w:val="00C21DDD"/>
    <w:rsid w:val="00C2318C"/>
    <w:rsid w:val="00C257C7"/>
    <w:rsid w:val="00C318F0"/>
    <w:rsid w:val="00C34067"/>
    <w:rsid w:val="00C37564"/>
    <w:rsid w:val="00C376DA"/>
    <w:rsid w:val="00C437ED"/>
    <w:rsid w:val="00C453E0"/>
    <w:rsid w:val="00C46148"/>
    <w:rsid w:val="00C47135"/>
    <w:rsid w:val="00C50639"/>
    <w:rsid w:val="00C50BD1"/>
    <w:rsid w:val="00C51EAA"/>
    <w:rsid w:val="00C54756"/>
    <w:rsid w:val="00C54A75"/>
    <w:rsid w:val="00C6129D"/>
    <w:rsid w:val="00C65995"/>
    <w:rsid w:val="00C65F61"/>
    <w:rsid w:val="00C66858"/>
    <w:rsid w:val="00C7448E"/>
    <w:rsid w:val="00C8020C"/>
    <w:rsid w:val="00C805D2"/>
    <w:rsid w:val="00C82DAA"/>
    <w:rsid w:val="00C97036"/>
    <w:rsid w:val="00CA121F"/>
    <w:rsid w:val="00CA18F7"/>
    <w:rsid w:val="00CA1C6D"/>
    <w:rsid w:val="00CA4D85"/>
    <w:rsid w:val="00CA6F47"/>
    <w:rsid w:val="00CB4520"/>
    <w:rsid w:val="00CB49F0"/>
    <w:rsid w:val="00CB67E8"/>
    <w:rsid w:val="00CC2339"/>
    <w:rsid w:val="00CC7062"/>
    <w:rsid w:val="00CC72DB"/>
    <w:rsid w:val="00CC7EC1"/>
    <w:rsid w:val="00CD3426"/>
    <w:rsid w:val="00CD5E20"/>
    <w:rsid w:val="00CD68B2"/>
    <w:rsid w:val="00CD68D5"/>
    <w:rsid w:val="00CD71AC"/>
    <w:rsid w:val="00CE33BC"/>
    <w:rsid w:val="00CE3F32"/>
    <w:rsid w:val="00CE3FEB"/>
    <w:rsid w:val="00CE5874"/>
    <w:rsid w:val="00CF30CE"/>
    <w:rsid w:val="00CF5E8C"/>
    <w:rsid w:val="00CF6101"/>
    <w:rsid w:val="00CF7971"/>
    <w:rsid w:val="00D03348"/>
    <w:rsid w:val="00D10246"/>
    <w:rsid w:val="00D116C7"/>
    <w:rsid w:val="00D140B8"/>
    <w:rsid w:val="00D15FDD"/>
    <w:rsid w:val="00D30613"/>
    <w:rsid w:val="00D42551"/>
    <w:rsid w:val="00D46BF1"/>
    <w:rsid w:val="00D51149"/>
    <w:rsid w:val="00D525DB"/>
    <w:rsid w:val="00D5450E"/>
    <w:rsid w:val="00D5522D"/>
    <w:rsid w:val="00D6037B"/>
    <w:rsid w:val="00D60E7E"/>
    <w:rsid w:val="00D63E26"/>
    <w:rsid w:val="00D6454C"/>
    <w:rsid w:val="00D65605"/>
    <w:rsid w:val="00D65B7A"/>
    <w:rsid w:val="00D71495"/>
    <w:rsid w:val="00D73599"/>
    <w:rsid w:val="00D769FA"/>
    <w:rsid w:val="00D76BAC"/>
    <w:rsid w:val="00D806D1"/>
    <w:rsid w:val="00D82020"/>
    <w:rsid w:val="00D84305"/>
    <w:rsid w:val="00D87D23"/>
    <w:rsid w:val="00D92B7A"/>
    <w:rsid w:val="00D93069"/>
    <w:rsid w:val="00D95354"/>
    <w:rsid w:val="00D95361"/>
    <w:rsid w:val="00D95577"/>
    <w:rsid w:val="00D9620E"/>
    <w:rsid w:val="00DA3EDC"/>
    <w:rsid w:val="00DA3FD1"/>
    <w:rsid w:val="00DA4F48"/>
    <w:rsid w:val="00DA6BA7"/>
    <w:rsid w:val="00DA71F3"/>
    <w:rsid w:val="00DB1211"/>
    <w:rsid w:val="00DB1B9A"/>
    <w:rsid w:val="00DB1E9E"/>
    <w:rsid w:val="00DB2F85"/>
    <w:rsid w:val="00DB3BAE"/>
    <w:rsid w:val="00DC3D08"/>
    <w:rsid w:val="00DC4F43"/>
    <w:rsid w:val="00DC73EF"/>
    <w:rsid w:val="00DC7606"/>
    <w:rsid w:val="00DC7D68"/>
    <w:rsid w:val="00DD0D3E"/>
    <w:rsid w:val="00DD2B33"/>
    <w:rsid w:val="00DD4132"/>
    <w:rsid w:val="00DD484C"/>
    <w:rsid w:val="00DE150D"/>
    <w:rsid w:val="00DE2783"/>
    <w:rsid w:val="00DE33F6"/>
    <w:rsid w:val="00DF0360"/>
    <w:rsid w:val="00DF12D9"/>
    <w:rsid w:val="00DF1DE2"/>
    <w:rsid w:val="00DF3A62"/>
    <w:rsid w:val="00DF4BE3"/>
    <w:rsid w:val="00DF66D2"/>
    <w:rsid w:val="00E00968"/>
    <w:rsid w:val="00E05266"/>
    <w:rsid w:val="00E0607A"/>
    <w:rsid w:val="00E063D1"/>
    <w:rsid w:val="00E077C0"/>
    <w:rsid w:val="00E12626"/>
    <w:rsid w:val="00E13B97"/>
    <w:rsid w:val="00E13C1A"/>
    <w:rsid w:val="00E13F13"/>
    <w:rsid w:val="00E15993"/>
    <w:rsid w:val="00E16071"/>
    <w:rsid w:val="00E23C46"/>
    <w:rsid w:val="00E302ED"/>
    <w:rsid w:val="00E32B30"/>
    <w:rsid w:val="00E34720"/>
    <w:rsid w:val="00E34F79"/>
    <w:rsid w:val="00E35290"/>
    <w:rsid w:val="00E46F2F"/>
    <w:rsid w:val="00E5075E"/>
    <w:rsid w:val="00E50D57"/>
    <w:rsid w:val="00E5749B"/>
    <w:rsid w:val="00E64B14"/>
    <w:rsid w:val="00E67624"/>
    <w:rsid w:val="00E709EC"/>
    <w:rsid w:val="00E71034"/>
    <w:rsid w:val="00E71F40"/>
    <w:rsid w:val="00E72B02"/>
    <w:rsid w:val="00E73C68"/>
    <w:rsid w:val="00E7424F"/>
    <w:rsid w:val="00E75A19"/>
    <w:rsid w:val="00E81561"/>
    <w:rsid w:val="00E83F4A"/>
    <w:rsid w:val="00E84CB0"/>
    <w:rsid w:val="00E84D39"/>
    <w:rsid w:val="00E86992"/>
    <w:rsid w:val="00E874E1"/>
    <w:rsid w:val="00E87D46"/>
    <w:rsid w:val="00E9005E"/>
    <w:rsid w:val="00E90C93"/>
    <w:rsid w:val="00E9458F"/>
    <w:rsid w:val="00E95410"/>
    <w:rsid w:val="00E96019"/>
    <w:rsid w:val="00EA0205"/>
    <w:rsid w:val="00EA203D"/>
    <w:rsid w:val="00EA6E21"/>
    <w:rsid w:val="00EB3200"/>
    <w:rsid w:val="00EB52C6"/>
    <w:rsid w:val="00EB6A1E"/>
    <w:rsid w:val="00EC0CA6"/>
    <w:rsid w:val="00EC451E"/>
    <w:rsid w:val="00EC5D87"/>
    <w:rsid w:val="00EC77FA"/>
    <w:rsid w:val="00ED0C6B"/>
    <w:rsid w:val="00ED3937"/>
    <w:rsid w:val="00ED6B46"/>
    <w:rsid w:val="00ED6E15"/>
    <w:rsid w:val="00EE15B8"/>
    <w:rsid w:val="00EE4093"/>
    <w:rsid w:val="00EE67EC"/>
    <w:rsid w:val="00EF2B0E"/>
    <w:rsid w:val="00EF4E8E"/>
    <w:rsid w:val="00F01400"/>
    <w:rsid w:val="00F04595"/>
    <w:rsid w:val="00F121EB"/>
    <w:rsid w:val="00F22421"/>
    <w:rsid w:val="00F24B05"/>
    <w:rsid w:val="00F36453"/>
    <w:rsid w:val="00F37110"/>
    <w:rsid w:val="00F4022C"/>
    <w:rsid w:val="00F455B0"/>
    <w:rsid w:val="00F53713"/>
    <w:rsid w:val="00F6145A"/>
    <w:rsid w:val="00F63E64"/>
    <w:rsid w:val="00F64C38"/>
    <w:rsid w:val="00F65DED"/>
    <w:rsid w:val="00F70EA6"/>
    <w:rsid w:val="00F71814"/>
    <w:rsid w:val="00F7460F"/>
    <w:rsid w:val="00F74B7C"/>
    <w:rsid w:val="00F751A1"/>
    <w:rsid w:val="00F803A9"/>
    <w:rsid w:val="00F87AC2"/>
    <w:rsid w:val="00F9226F"/>
    <w:rsid w:val="00F934F8"/>
    <w:rsid w:val="00F97690"/>
    <w:rsid w:val="00FA1C9B"/>
    <w:rsid w:val="00FA2051"/>
    <w:rsid w:val="00FA2E9E"/>
    <w:rsid w:val="00FA59C1"/>
    <w:rsid w:val="00FB1AF6"/>
    <w:rsid w:val="00FB2786"/>
    <w:rsid w:val="00FC1AB4"/>
    <w:rsid w:val="00FC2305"/>
    <w:rsid w:val="00FC47D2"/>
    <w:rsid w:val="00FC5753"/>
    <w:rsid w:val="00FD4B4F"/>
    <w:rsid w:val="00FD50F3"/>
    <w:rsid w:val="00FD5584"/>
    <w:rsid w:val="00FD68E0"/>
    <w:rsid w:val="00FE146F"/>
    <w:rsid w:val="00FE20FA"/>
    <w:rsid w:val="00FE309C"/>
    <w:rsid w:val="00FE3C2F"/>
    <w:rsid w:val="00FE413E"/>
    <w:rsid w:val="00FE419D"/>
    <w:rsid w:val="00FE5E24"/>
    <w:rsid w:val="00FE75F3"/>
    <w:rsid w:val="00FE7707"/>
    <w:rsid w:val="00FE7FFC"/>
    <w:rsid w:val="00FF4603"/>
    <w:rsid w:val="00FF623F"/>
    <w:rsid w:val="00FF68CB"/>
    <w:rsid w:val="00FF7001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9C"/>
  </w:style>
  <w:style w:type="paragraph" w:styleId="Footer">
    <w:name w:val="footer"/>
    <w:basedOn w:val="Normal"/>
    <w:link w:val="FooterChar"/>
    <w:uiPriority w:val="99"/>
    <w:unhideWhenUsed/>
    <w:rsid w:val="00FE3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9C"/>
  </w:style>
  <w:style w:type="paragraph" w:styleId="NoSpacing">
    <w:name w:val="No Spacing"/>
    <w:link w:val="NoSpacingChar"/>
    <w:uiPriority w:val="1"/>
    <w:qFormat/>
    <w:rsid w:val="00FE309C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309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1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D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0C57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B67E8"/>
  </w:style>
  <w:style w:type="character" w:styleId="Strong">
    <w:name w:val="Strong"/>
    <w:basedOn w:val="DefaultParagraphFont"/>
    <w:uiPriority w:val="22"/>
    <w:qFormat/>
    <w:rsid w:val="008E3A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0C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6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4B8F72-41E9-48C7-89CD-8FC3F8E0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OSLT Minutes of Board of Directors Meeting</vt:lpstr>
    </vt:vector>
  </TitlesOfParts>
  <Company>Microsoft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OSLT Minutes of Board of Directors Meeting</dc:title>
  <dc:creator>Mariella</dc:creator>
  <cp:lastModifiedBy>Michael Johnston</cp:lastModifiedBy>
  <cp:revision>3</cp:revision>
  <cp:lastPrinted>2015-09-03T19:29:00Z</cp:lastPrinted>
  <dcterms:created xsi:type="dcterms:W3CDTF">2023-03-12T07:19:00Z</dcterms:created>
  <dcterms:modified xsi:type="dcterms:W3CDTF">2023-03-12T20:08:00Z</dcterms:modified>
</cp:coreProperties>
</file>